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9F28AE">
        <w:rPr>
          <w:rFonts w:eastAsia="Calibri"/>
          <w:b/>
          <w:i/>
          <w:iCs/>
          <w:color w:val="000000"/>
          <w:sz w:val="28"/>
          <w:szCs w:val="28"/>
          <w:u w:val="single"/>
          <w:lang w:eastAsia="en-US"/>
        </w:rPr>
        <w:t>Regulaminu udzielania zamówień w Polskiej Grupie Górniczej S.A</w:t>
      </w:r>
      <w:r w:rsidRPr="009F28AE">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43B9F0F" w14:textId="77777777" w:rsidR="009F28AE" w:rsidRPr="00F76785" w:rsidRDefault="009F28AE" w:rsidP="00DD199C">
      <w:pPr>
        <w:spacing w:line="360" w:lineRule="auto"/>
        <w:jc w:val="center"/>
        <w:rPr>
          <w:rFonts w:eastAsia="Calibri"/>
          <w:b/>
          <w:color w:val="000000"/>
          <w:sz w:val="28"/>
          <w:szCs w:val="28"/>
          <w:lang w:eastAsia="en-US"/>
        </w:rPr>
      </w:pPr>
    </w:p>
    <w:p w14:paraId="20CD83AB" w14:textId="354FCD05" w:rsidR="00817766"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F28AE" w:rsidRPr="009F28AE">
        <w:rPr>
          <w:rFonts w:eastAsia="Calibri"/>
          <w:b/>
          <w:color w:val="000000"/>
          <w:sz w:val="28"/>
          <w:szCs w:val="28"/>
          <w:lang w:eastAsia="en-US"/>
        </w:rPr>
        <w:t>Mechan</w:t>
      </w:r>
      <w:r w:rsidR="009F28AE">
        <w:rPr>
          <w:rFonts w:eastAsia="Calibri"/>
          <w:b/>
          <w:color w:val="000000"/>
          <w:sz w:val="28"/>
          <w:szCs w:val="28"/>
          <w:lang w:eastAsia="en-US"/>
        </w:rPr>
        <w:t>i</w:t>
      </w:r>
      <w:r w:rsidR="009F28AE" w:rsidRPr="009F28AE">
        <w:rPr>
          <w:rFonts w:eastAsia="Calibri"/>
          <w:b/>
          <w:color w:val="000000"/>
          <w:sz w:val="28"/>
          <w:szCs w:val="28"/>
          <w:lang w:eastAsia="en-US"/>
        </w:rPr>
        <w:t xml:space="preserve">czne czyszczenie </w:t>
      </w:r>
      <w:r w:rsidR="009F28AE">
        <w:rPr>
          <w:rFonts w:eastAsia="Calibri"/>
          <w:b/>
          <w:color w:val="000000"/>
          <w:sz w:val="28"/>
          <w:szCs w:val="28"/>
          <w:lang w:eastAsia="en-US"/>
        </w:rPr>
        <w:t>ulic i dróg</w:t>
      </w:r>
      <w:r w:rsidR="009F28AE" w:rsidRPr="009F28AE">
        <w:rPr>
          <w:rFonts w:eastAsia="Calibri"/>
          <w:b/>
          <w:color w:val="000000"/>
          <w:sz w:val="28"/>
          <w:szCs w:val="28"/>
          <w:lang w:eastAsia="en-US"/>
        </w:rPr>
        <w:t xml:space="preserve"> wewnątrzzakładowych dla </w:t>
      </w:r>
      <w:r w:rsidR="009F28AE">
        <w:rPr>
          <w:rFonts w:eastAsia="Calibri"/>
          <w:b/>
          <w:color w:val="000000"/>
          <w:sz w:val="28"/>
          <w:szCs w:val="28"/>
          <w:lang w:eastAsia="en-US"/>
        </w:rPr>
        <w:t xml:space="preserve">potrzeb PGG S.A. </w:t>
      </w:r>
      <w:r w:rsidR="009F28AE" w:rsidRPr="009F28AE">
        <w:rPr>
          <w:rFonts w:eastAsia="Calibri"/>
          <w:b/>
          <w:color w:val="000000"/>
          <w:sz w:val="28"/>
          <w:szCs w:val="28"/>
          <w:lang w:eastAsia="en-US"/>
        </w:rPr>
        <w:t>Oddział KWK Ruda</w:t>
      </w:r>
      <w:r w:rsidR="009F28AE">
        <w:rPr>
          <w:rFonts w:eastAsia="Calibri"/>
          <w:b/>
          <w:color w:val="000000"/>
          <w:sz w:val="28"/>
          <w:szCs w:val="28"/>
          <w:lang w:eastAsia="en-US"/>
        </w:rPr>
        <w:t xml:space="preserve"> z podziałem na dwa zadania:</w:t>
      </w:r>
    </w:p>
    <w:p w14:paraId="5178F848" w14:textId="6C12C854" w:rsidR="009F28AE" w:rsidRDefault="009F28AE"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Zadanie 1 Ruch Bielszowice</w:t>
      </w:r>
    </w:p>
    <w:p w14:paraId="548E2448" w14:textId="2E638153" w:rsidR="009F28AE" w:rsidRDefault="009F28AE"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Zadanie 2 Ruch Halemba.</w:t>
      </w:r>
    </w:p>
    <w:p w14:paraId="0A4FB1C5" w14:textId="77777777" w:rsidR="009F28AE" w:rsidRPr="00F76785" w:rsidRDefault="009F28AE" w:rsidP="00817766">
      <w:pPr>
        <w:spacing w:before="120" w:line="312" w:lineRule="auto"/>
        <w:jc w:val="center"/>
        <w:rPr>
          <w:rFonts w:eastAsia="Calibri"/>
          <w:b/>
          <w:color w:val="000000"/>
          <w:sz w:val="28"/>
          <w:szCs w:val="28"/>
          <w:lang w:eastAsia="en-US"/>
        </w:rPr>
      </w:pPr>
    </w:p>
    <w:p w14:paraId="3DE14426" w14:textId="51CFDB66"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F28AE">
        <w:rPr>
          <w:rFonts w:eastAsia="Calibri"/>
          <w:b/>
          <w:color w:val="000000"/>
          <w:sz w:val="28"/>
          <w:szCs w:val="28"/>
          <w:lang w:eastAsia="en-US"/>
        </w:rPr>
        <w:t>462400400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642FEC4" w14:textId="08E339D6" w:rsidR="000629A7"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70195364" w:history="1">
            <w:r w:rsidR="000629A7" w:rsidRPr="00F36C4F">
              <w:rPr>
                <w:rStyle w:val="Hipercze"/>
                <w:noProof/>
              </w:rPr>
              <w:t>Część I. Zamawiający:</w:t>
            </w:r>
            <w:r w:rsidR="000629A7">
              <w:rPr>
                <w:noProof/>
                <w:webHidden/>
              </w:rPr>
              <w:tab/>
            </w:r>
            <w:r w:rsidR="000629A7">
              <w:rPr>
                <w:noProof/>
                <w:webHidden/>
              </w:rPr>
              <w:fldChar w:fldCharType="begin"/>
            </w:r>
            <w:r w:rsidR="000629A7">
              <w:rPr>
                <w:noProof/>
                <w:webHidden/>
              </w:rPr>
              <w:instrText xml:space="preserve"> PAGEREF _Toc170195364 \h </w:instrText>
            </w:r>
            <w:r w:rsidR="000629A7">
              <w:rPr>
                <w:noProof/>
                <w:webHidden/>
              </w:rPr>
            </w:r>
            <w:r w:rsidR="000629A7">
              <w:rPr>
                <w:noProof/>
                <w:webHidden/>
              </w:rPr>
              <w:fldChar w:fldCharType="separate"/>
            </w:r>
            <w:r w:rsidR="00773269">
              <w:rPr>
                <w:noProof/>
                <w:webHidden/>
              </w:rPr>
              <w:t>3</w:t>
            </w:r>
            <w:r w:rsidR="000629A7">
              <w:rPr>
                <w:noProof/>
                <w:webHidden/>
              </w:rPr>
              <w:fldChar w:fldCharType="end"/>
            </w:r>
          </w:hyperlink>
        </w:p>
        <w:p w14:paraId="33349CDD" w14:textId="1FEE9177" w:rsidR="000629A7" w:rsidRDefault="00773269">
          <w:pPr>
            <w:pStyle w:val="Spistreci1"/>
            <w:rPr>
              <w:rFonts w:asciiTheme="minorHAnsi" w:eastAsiaTheme="minorEastAsia" w:hAnsiTheme="minorHAnsi" w:cstheme="minorBidi"/>
              <w:noProof/>
              <w:sz w:val="22"/>
              <w:szCs w:val="22"/>
            </w:rPr>
          </w:pPr>
          <w:hyperlink w:anchor="_Toc170195365" w:history="1">
            <w:r w:rsidR="000629A7" w:rsidRPr="00F36C4F">
              <w:rPr>
                <w:rStyle w:val="Hipercze"/>
                <w:noProof/>
              </w:rPr>
              <w:t>Część II. Postępowanie</w:t>
            </w:r>
            <w:r w:rsidR="000629A7">
              <w:rPr>
                <w:noProof/>
                <w:webHidden/>
              </w:rPr>
              <w:tab/>
            </w:r>
            <w:r w:rsidR="000629A7">
              <w:rPr>
                <w:noProof/>
                <w:webHidden/>
              </w:rPr>
              <w:fldChar w:fldCharType="begin"/>
            </w:r>
            <w:r w:rsidR="000629A7">
              <w:rPr>
                <w:noProof/>
                <w:webHidden/>
              </w:rPr>
              <w:instrText xml:space="preserve"> PAGEREF _Toc170195365 \h </w:instrText>
            </w:r>
            <w:r w:rsidR="000629A7">
              <w:rPr>
                <w:noProof/>
                <w:webHidden/>
              </w:rPr>
            </w:r>
            <w:r w:rsidR="000629A7">
              <w:rPr>
                <w:noProof/>
                <w:webHidden/>
              </w:rPr>
              <w:fldChar w:fldCharType="separate"/>
            </w:r>
            <w:r>
              <w:rPr>
                <w:noProof/>
                <w:webHidden/>
              </w:rPr>
              <w:t>3</w:t>
            </w:r>
            <w:r w:rsidR="000629A7">
              <w:rPr>
                <w:noProof/>
                <w:webHidden/>
              </w:rPr>
              <w:fldChar w:fldCharType="end"/>
            </w:r>
          </w:hyperlink>
        </w:p>
        <w:p w14:paraId="0472A733" w14:textId="61F41998" w:rsidR="000629A7" w:rsidRDefault="00773269">
          <w:pPr>
            <w:pStyle w:val="Spistreci1"/>
            <w:rPr>
              <w:rFonts w:asciiTheme="minorHAnsi" w:eastAsiaTheme="minorEastAsia" w:hAnsiTheme="minorHAnsi" w:cstheme="minorBidi"/>
              <w:noProof/>
              <w:sz w:val="22"/>
              <w:szCs w:val="22"/>
            </w:rPr>
          </w:pPr>
          <w:hyperlink w:anchor="_Toc170195366" w:history="1">
            <w:r w:rsidR="000629A7" w:rsidRPr="00F36C4F">
              <w:rPr>
                <w:rStyle w:val="Hipercze"/>
                <w:noProof/>
              </w:rPr>
              <w:t>Część III. Przedmiot zamówienia. Termin wykonania.</w:t>
            </w:r>
            <w:r w:rsidR="000629A7">
              <w:rPr>
                <w:noProof/>
                <w:webHidden/>
              </w:rPr>
              <w:tab/>
            </w:r>
            <w:r w:rsidR="000629A7">
              <w:rPr>
                <w:noProof/>
                <w:webHidden/>
              </w:rPr>
              <w:fldChar w:fldCharType="begin"/>
            </w:r>
            <w:r w:rsidR="000629A7">
              <w:rPr>
                <w:noProof/>
                <w:webHidden/>
              </w:rPr>
              <w:instrText xml:space="preserve"> PAGEREF _Toc170195366 \h </w:instrText>
            </w:r>
            <w:r w:rsidR="000629A7">
              <w:rPr>
                <w:noProof/>
                <w:webHidden/>
              </w:rPr>
            </w:r>
            <w:r w:rsidR="000629A7">
              <w:rPr>
                <w:noProof/>
                <w:webHidden/>
              </w:rPr>
              <w:fldChar w:fldCharType="separate"/>
            </w:r>
            <w:r>
              <w:rPr>
                <w:noProof/>
                <w:webHidden/>
              </w:rPr>
              <w:t>3</w:t>
            </w:r>
            <w:r w:rsidR="000629A7">
              <w:rPr>
                <w:noProof/>
                <w:webHidden/>
              </w:rPr>
              <w:fldChar w:fldCharType="end"/>
            </w:r>
          </w:hyperlink>
        </w:p>
        <w:p w14:paraId="3D850BFF" w14:textId="0919D712" w:rsidR="000629A7" w:rsidRDefault="00773269">
          <w:pPr>
            <w:pStyle w:val="Spistreci1"/>
            <w:rPr>
              <w:rFonts w:asciiTheme="minorHAnsi" w:eastAsiaTheme="minorEastAsia" w:hAnsiTheme="minorHAnsi" w:cstheme="minorBidi"/>
              <w:noProof/>
              <w:sz w:val="22"/>
              <w:szCs w:val="22"/>
            </w:rPr>
          </w:pPr>
          <w:hyperlink w:anchor="_Toc170195367" w:history="1">
            <w:r w:rsidR="000629A7" w:rsidRPr="00F36C4F">
              <w:rPr>
                <w:rStyle w:val="Hipercze"/>
                <w:noProof/>
              </w:rPr>
              <w:t>Część IV. Oferty częściowe</w:t>
            </w:r>
            <w:r w:rsidR="000629A7">
              <w:rPr>
                <w:noProof/>
                <w:webHidden/>
              </w:rPr>
              <w:tab/>
            </w:r>
            <w:r w:rsidR="000629A7">
              <w:rPr>
                <w:noProof/>
                <w:webHidden/>
              </w:rPr>
              <w:fldChar w:fldCharType="begin"/>
            </w:r>
            <w:r w:rsidR="000629A7">
              <w:rPr>
                <w:noProof/>
                <w:webHidden/>
              </w:rPr>
              <w:instrText xml:space="preserve"> PAGEREF _Toc170195367 \h </w:instrText>
            </w:r>
            <w:r w:rsidR="000629A7">
              <w:rPr>
                <w:noProof/>
                <w:webHidden/>
              </w:rPr>
            </w:r>
            <w:r w:rsidR="000629A7">
              <w:rPr>
                <w:noProof/>
                <w:webHidden/>
              </w:rPr>
              <w:fldChar w:fldCharType="separate"/>
            </w:r>
            <w:r>
              <w:rPr>
                <w:noProof/>
                <w:webHidden/>
              </w:rPr>
              <w:t>4</w:t>
            </w:r>
            <w:r w:rsidR="000629A7">
              <w:rPr>
                <w:noProof/>
                <w:webHidden/>
              </w:rPr>
              <w:fldChar w:fldCharType="end"/>
            </w:r>
          </w:hyperlink>
        </w:p>
        <w:p w14:paraId="3429FF84" w14:textId="5AD9C79B" w:rsidR="000629A7" w:rsidRDefault="00773269">
          <w:pPr>
            <w:pStyle w:val="Spistreci1"/>
            <w:rPr>
              <w:rFonts w:asciiTheme="minorHAnsi" w:eastAsiaTheme="minorEastAsia" w:hAnsiTheme="minorHAnsi" w:cstheme="minorBidi"/>
              <w:noProof/>
              <w:sz w:val="22"/>
              <w:szCs w:val="22"/>
            </w:rPr>
          </w:pPr>
          <w:hyperlink w:anchor="_Toc170195368" w:history="1">
            <w:r w:rsidR="000629A7" w:rsidRPr="00F36C4F">
              <w:rPr>
                <w:rStyle w:val="Hipercze"/>
                <w:noProof/>
              </w:rPr>
              <w:t>Część V. Kwalifikacja podmiotowa Wykonawców</w:t>
            </w:r>
            <w:r w:rsidR="000629A7">
              <w:rPr>
                <w:noProof/>
                <w:webHidden/>
              </w:rPr>
              <w:tab/>
            </w:r>
            <w:r w:rsidR="000629A7">
              <w:rPr>
                <w:noProof/>
                <w:webHidden/>
              </w:rPr>
              <w:fldChar w:fldCharType="begin"/>
            </w:r>
            <w:r w:rsidR="000629A7">
              <w:rPr>
                <w:noProof/>
                <w:webHidden/>
              </w:rPr>
              <w:instrText xml:space="preserve"> PAGEREF _Toc170195368 \h </w:instrText>
            </w:r>
            <w:r w:rsidR="000629A7">
              <w:rPr>
                <w:noProof/>
                <w:webHidden/>
              </w:rPr>
            </w:r>
            <w:r w:rsidR="000629A7">
              <w:rPr>
                <w:noProof/>
                <w:webHidden/>
              </w:rPr>
              <w:fldChar w:fldCharType="separate"/>
            </w:r>
            <w:r>
              <w:rPr>
                <w:noProof/>
                <w:webHidden/>
              </w:rPr>
              <w:t>4</w:t>
            </w:r>
            <w:r w:rsidR="000629A7">
              <w:rPr>
                <w:noProof/>
                <w:webHidden/>
              </w:rPr>
              <w:fldChar w:fldCharType="end"/>
            </w:r>
          </w:hyperlink>
        </w:p>
        <w:p w14:paraId="4A3C488A" w14:textId="6B44217D" w:rsidR="000629A7" w:rsidRDefault="00773269">
          <w:pPr>
            <w:pStyle w:val="Spistreci1"/>
            <w:rPr>
              <w:rFonts w:asciiTheme="minorHAnsi" w:eastAsiaTheme="minorEastAsia" w:hAnsiTheme="minorHAnsi" w:cstheme="minorBidi"/>
              <w:noProof/>
              <w:sz w:val="22"/>
              <w:szCs w:val="22"/>
            </w:rPr>
          </w:pPr>
          <w:hyperlink w:anchor="_Toc170195369" w:history="1">
            <w:r w:rsidR="000629A7" w:rsidRPr="00F36C4F">
              <w:rPr>
                <w:rStyle w:val="Hipercze"/>
                <w:noProof/>
              </w:rPr>
              <w:t>Część VI. Wykonawcy występujący wspólnie (konsorcjum):</w:t>
            </w:r>
            <w:r w:rsidR="000629A7">
              <w:rPr>
                <w:noProof/>
                <w:webHidden/>
              </w:rPr>
              <w:tab/>
            </w:r>
            <w:r w:rsidR="000629A7">
              <w:rPr>
                <w:noProof/>
                <w:webHidden/>
              </w:rPr>
              <w:fldChar w:fldCharType="begin"/>
            </w:r>
            <w:r w:rsidR="000629A7">
              <w:rPr>
                <w:noProof/>
                <w:webHidden/>
              </w:rPr>
              <w:instrText xml:space="preserve"> PAGEREF _Toc170195369 \h </w:instrText>
            </w:r>
            <w:r w:rsidR="000629A7">
              <w:rPr>
                <w:noProof/>
                <w:webHidden/>
              </w:rPr>
            </w:r>
            <w:r w:rsidR="000629A7">
              <w:rPr>
                <w:noProof/>
                <w:webHidden/>
              </w:rPr>
              <w:fldChar w:fldCharType="separate"/>
            </w:r>
            <w:r>
              <w:rPr>
                <w:noProof/>
                <w:webHidden/>
              </w:rPr>
              <w:t>7</w:t>
            </w:r>
            <w:r w:rsidR="000629A7">
              <w:rPr>
                <w:noProof/>
                <w:webHidden/>
              </w:rPr>
              <w:fldChar w:fldCharType="end"/>
            </w:r>
          </w:hyperlink>
        </w:p>
        <w:p w14:paraId="05B7AAF5" w14:textId="4B0F6168" w:rsidR="000629A7" w:rsidRDefault="00773269">
          <w:pPr>
            <w:pStyle w:val="Spistreci1"/>
            <w:rPr>
              <w:rFonts w:asciiTheme="minorHAnsi" w:eastAsiaTheme="minorEastAsia" w:hAnsiTheme="minorHAnsi" w:cstheme="minorBidi"/>
              <w:noProof/>
              <w:sz w:val="22"/>
              <w:szCs w:val="22"/>
            </w:rPr>
          </w:pPr>
          <w:hyperlink w:anchor="_Toc170195370" w:history="1">
            <w:r w:rsidR="000629A7" w:rsidRPr="00F36C4F">
              <w:rPr>
                <w:rStyle w:val="Hipercze"/>
                <w:noProof/>
              </w:rPr>
              <w:t>Część VII. Udostępnienie zasobów</w:t>
            </w:r>
            <w:r w:rsidR="000629A7">
              <w:rPr>
                <w:noProof/>
                <w:webHidden/>
              </w:rPr>
              <w:tab/>
            </w:r>
            <w:r w:rsidR="000629A7">
              <w:rPr>
                <w:noProof/>
                <w:webHidden/>
              </w:rPr>
              <w:fldChar w:fldCharType="begin"/>
            </w:r>
            <w:r w:rsidR="000629A7">
              <w:rPr>
                <w:noProof/>
                <w:webHidden/>
              </w:rPr>
              <w:instrText xml:space="preserve"> PAGEREF _Toc170195370 \h </w:instrText>
            </w:r>
            <w:r w:rsidR="000629A7">
              <w:rPr>
                <w:noProof/>
                <w:webHidden/>
              </w:rPr>
            </w:r>
            <w:r w:rsidR="000629A7">
              <w:rPr>
                <w:noProof/>
                <w:webHidden/>
              </w:rPr>
              <w:fldChar w:fldCharType="separate"/>
            </w:r>
            <w:r>
              <w:rPr>
                <w:noProof/>
                <w:webHidden/>
              </w:rPr>
              <w:t>8</w:t>
            </w:r>
            <w:r w:rsidR="000629A7">
              <w:rPr>
                <w:noProof/>
                <w:webHidden/>
              </w:rPr>
              <w:fldChar w:fldCharType="end"/>
            </w:r>
          </w:hyperlink>
        </w:p>
        <w:p w14:paraId="72261DCA" w14:textId="58DC1C51" w:rsidR="000629A7" w:rsidRDefault="00773269">
          <w:pPr>
            <w:pStyle w:val="Spistreci1"/>
            <w:rPr>
              <w:rFonts w:asciiTheme="minorHAnsi" w:eastAsiaTheme="minorEastAsia" w:hAnsiTheme="minorHAnsi" w:cstheme="minorBidi"/>
              <w:noProof/>
              <w:sz w:val="22"/>
              <w:szCs w:val="22"/>
            </w:rPr>
          </w:pPr>
          <w:hyperlink w:anchor="_Toc170195371" w:history="1">
            <w:r w:rsidR="000629A7" w:rsidRPr="00F36C4F">
              <w:rPr>
                <w:rStyle w:val="Hipercze"/>
                <w:noProof/>
              </w:rPr>
              <w:t>Część VIII. Podmiotowe środki dowodowe.</w:t>
            </w:r>
            <w:r w:rsidR="000629A7">
              <w:rPr>
                <w:noProof/>
                <w:webHidden/>
              </w:rPr>
              <w:tab/>
            </w:r>
            <w:r w:rsidR="000629A7">
              <w:rPr>
                <w:noProof/>
                <w:webHidden/>
              </w:rPr>
              <w:fldChar w:fldCharType="begin"/>
            </w:r>
            <w:r w:rsidR="000629A7">
              <w:rPr>
                <w:noProof/>
                <w:webHidden/>
              </w:rPr>
              <w:instrText xml:space="preserve"> PAGEREF _Toc170195371 \h </w:instrText>
            </w:r>
            <w:r w:rsidR="000629A7">
              <w:rPr>
                <w:noProof/>
                <w:webHidden/>
              </w:rPr>
            </w:r>
            <w:r w:rsidR="000629A7">
              <w:rPr>
                <w:noProof/>
                <w:webHidden/>
              </w:rPr>
              <w:fldChar w:fldCharType="separate"/>
            </w:r>
            <w:r>
              <w:rPr>
                <w:noProof/>
                <w:webHidden/>
              </w:rPr>
              <w:t>8</w:t>
            </w:r>
            <w:r w:rsidR="000629A7">
              <w:rPr>
                <w:noProof/>
                <w:webHidden/>
              </w:rPr>
              <w:fldChar w:fldCharType="end"/>
            </w:r>
          </w:hyperlink>
        </w:p>
        <w:p w14:paraId="3B51D5B4" w14:textId="531FBCE6" w:rsidR="000629A7" w:rsidRDefault="00773269">
          <w:pPr>
            <w:pStyle w:val="Spistreci1"/>
            <w:rPr>
              <w:rFonts w:asciiTheme="minorHAnsi" w:eastAsiaTheme="minorEastAsia" w:hAnsiTheme="minorHAnsi" w:cstheme="minorBidi"/>
              <w:noProof/>
              <w:sz w:val="22"/>
              <w:szCs w:val="22"/>
            </w:rPr>
          </w:pPr>
          <w:hyperlink w:anchor="_Toc170195372" w:history="1">
            <w:r w:rsidR="000629A7" w:rsidRPr="00F36C4F">
              <w:rPr>
                <w:rStyle w:val="Hipercze"/>
                <w:noProof/>
              </w:rPr>
              <w:t>Część IX. Przedmiotowe środki dowodowe oraz pozostałe dokumenty i oświadczenia</w:t>
            </w:r>
            <w:r w:rsidR="000629A7">
              <w:rPr>
                <w:noProof/>
                <w:webHidden/>
              </w:rPr>
              <w:tab/>
            </w:r>
            <w:r w:rsidR="000629A7">
              <w:rPr>
                <w:noProof/>
                <w:webHidden/>
              </w:rPr>
              <w:fldChar w:fldCharType="begin"/>
            </w:r>
            <w:r w:rsidR="000629A7">
              <w:rPr>
                <w:noProof/>
                <w:webHidden/>
              </w:rPr>
              <w:instrText xml:space="preserve"> PAGEREF _Toc170195372 \h </w:instrText>
            </w:r>
            <w:r w:rsidR="000629A7">
              <w:rPr>
                <w:noProof/>
                <w:webHidden/>
              </w:rPr>
            </w:r>
            <w:r w:rsidR="000629A7">
              <w:rPr>
                <w:noProof/>
                <w:webHidden/>
              </w:rPr>
              <w:fldChar w:fldCharType="separate"/>
            </w:r>
            <w:r>
              <w:rPr>
                <w:noProof/>
                <w:webHidden/>
              </w:rPr>
              <w:t>11</w:t>
            </w:r>
            <w:r w:rsidR="000629A7">
              <w:rPr>
                <w:noProof/>
                <w:webHidden/>
              </w:rPr>
              <w:fldChar w:fldCharType="end"/>
            </w:r>
          </w:hyperlink>
        </w:p>
        <w:p w14:paraId="4D803607" w14:textId="78AF8A59" w:rsidR="000629A7" w:rsidRDefault="00773269">
          <w:pPr>
            <w:pStyle w:val="Spistreci1"/>
            <w:rPr>
              <w:rFonts w:asciiTheme="minorHAnsi" w:eastAsiaTheme="minorEastAsia" w:hAnsiTheme="minorHAnsi" w:cstheme="minorBidi"/>
              <w:noProof/>
              <w:sz w:val="22"/>
              <w:szCs w:val="22"/>
            </w:rPr>
          </w:pPr>
          <w:hyperlink w:anchor="_Toc170195373" w:history="1">
            <w:r w:rsidR="000629A7" w:rsidRPr="00F36C4F">
              <w:rPr>
                <w:rStyle w:val="Hipercze"/>
                <w:noProof/>
              </w:rPr>
              <w:t>Część X. Podwykonawstwo</w:t>
            </w:r>
            <w:r w:rsidR="000629A7">
              <w:rPr>
                <w:noProof/>
                <w:webHidden/>
              </w:rPr>
              <w:tab/>
            </w:r>
            <w:r w:rsidR="000629A7">
              <w:rPr>
                <w:noProof/>
                <w:webHidden/>
              </w:rPr>
              <w:fldChar w:fldCharType="begin"/>
            </w:r>
            <w:r w:rsidR="000629A7">
              <w:rPr>
                <w:noProof/>
                <w:webHidden/>
              </w:rPr>
              <w:instrText xml:space="preserve"> PAGEREF _Toc170195373 \h </w:instrText>
            </w:r>
            <w:r w:rsidR="000629A7">
              <w:rPr>
                <w:noProof/>
                <w:webHidden/>
              </w:rPr>
            </w:r>
            <w:r w:rsidR="000629A7">
              <w:rPr>
                <w:noProof/>
                <w:webHidden/>
              </w:rPr>
              <w:fldChar w:fldCharType="separate"/>
            </w:r>
            <w:r>
              <w:rPr>
                <w:noProof/>
                <w:webHidden/>
              </w:rPr>
              <w:t>13</w:t>
            </w:r>
            <w:r w:rsidR="000629A7">
              <w:rPr>
                <w:noProof/>
                <w:webHidden/>
              </w:rPr>
              <w:fldChar w:fldCharType="end"/>
            </w:r>
          </w:hyperlink>
        </w:p>
        <w:p w14:paraId="4AA58A00" w14:textId="2E4E4462" w:rsidR="000629A7" w:rsidRDefault="00773269">
          <w:pPr>
            <w:pStyle w:val="Spistreci1"/>
            <w:rPr>
              <w:rFonts w:asciiTheme="minorHAnsi" w:eastAsiaTheme="minorEastAsia" w:hAnsiTheme="minorHAnsi" w:cstheme="minorBidi"/>
              <w:noProof/>
              <w:sz w:val="22"/>
              <w:szCs w:val="22"/>
            </w:rPr>
          </w:pPr>
          <w:hyperlink w:anchor="_Toc170195374" w:history="1">
            <w:r w:rsidR="000629A7" w:rsidRPr="00F36C4F">
              <w:rPr>
                <w:rStyle w:val="Hipercze"/>
                <w:noProof/>
              </w:rPr>
              <w:t>Część XI. Wadium</w:t>
            </w:r>
            <w:r w:rsidR="000629A7">
              <w:rPr>
                <w:noProof/>
                <w:webHidden/>
              </w:rPr>
              <w:tab/>
            </w:r>
            <w:r w:rsidR="000629A7">
              <w:rPr>
                <w:noProof/>
                <w:webHidden/>
              </w:rPr>
              <w:fldChar w:fldCharType="begin"/>
            </w:r>
            <w:r w:rsidR="000629A7">
              <w:rPr>
                <w:noProof/>
                <w:webHidden/>
              </w:rPr>
              <w:instrText xml:space="preserve"> PAGEREF _Toc170195374 \h </w:instrText>
            </w:r>
            <w:r w:rsidR="000629A7">
              <w:rPr>
                <w:noProof/>
                <w:webHidden/>
              </w:rPr>
            </w:r>
            <w:r w:rsidR="000629A7">
              <w:rPr>
                <w:noProof/>
                <w:webHidden/>
              </w:rPr>
              <w:fldChar w:fldCharType="separate"/>
            </w:r>
            <w:r>
              <w:rPr>
                <w:noProof/>
                <w:webHidden/>
              </w:rPr>
              <w:t>13</w:t>
            </w:r>
            <w:r w:rsidR="000629A7">
              <w:rPr>
                <w:noProof/>
                <w:webHidden/>
              </w:rPr>
              <w:fldChar w:fldCharType="end"/>
            </w:r>
          </w:hyperlink>
        </w:p>
        <w:p w14:paraId="4BAC0B93" w14:textId="65284E41" w:rsidR="000629A7" w:rsidRDefault="00773269">
          <w:pPr>
            <w:pStyle w:val="Spistreci1"/>
            <w:rPr>
              <w:rFonts w:asciiTheme="minorHAnsi" w:eastAsiaTheme="minorEastAsia" w:hAnsiTheme="minorHAnsi" w:cstheme="minorBidi"/>
              <w:noProof/>
              <w:sz w:val="22"/>
              <w:szCs w:val="22"/>
            </w:rPr>
          </w:pPr>
          <w:hyperlink w:anchor="_Toc170195375" w:history="1">
            <w:r w:rsidR="000629A7" w:rsidRPr="00F36C4F">
              <w:rPr>
                <w:rStyle w:val="Hipercze"/>
                <w:noProof/>
              </w:rPr>
              <w:t>Część XII. Opis sposobu przygotowania oferty</w:t>
            </w:r>
            <w:r w:rsidR="000629A7">
              <w:rPr>
                <w:noProof/>
                <w:webHidden/>
              </w:rPr>
              <w:tab/>
            </w:r>
            <w:r w:rsidR="000629A7">
              <w:rPr>
                <w:noProof/>
                <w:webHidden/>
              </w:rPr>
              <w:fldChar w:fldCharType="begin"/>
            </w:r>
            <w:r w:rsidR="000629A7">
              <w:rPr>
                <w:noProof/>
                <w:webHidden/>
              </w:rPr>
              <w:instrText xml:space="preserve"> PAGEREF _Toc170195375 \h </w:instrText>
            </w:r>
            <w:r w:rsidR="000629A7">
              <w:rPr>
                <w:noProof/>
                <w:webHidden/>
              </w:rPr>
            </w:r>
            <w:r w:rsidR="000629A7">
              <w:rPr>
                <w:noProof/>
                <w:webHidden/>
              </w:rPr>
              <w:fldChar w:fldCharType="separate"/>
            </w:r>
            <w:r>
              <w:rPr>
                <w:noProof/>
                <w:webHidden/>
              </w:rPr>
              <w:t>14</w:t>
            </w:r>
            <w:r w:rsidR="000629A7">
              <w:rPr>
                <w:noProof/>
                <w:webHidden/>
              </w:rPr>
              <w:fldChar w:fldCharType="end"/>
            </w:r>
          </w:hyperlink>
        </w:p>
        <w:p w14:paraId="2244DD9F" w14:textId="313E0B91" w:rsidR="000629A7" w:rsidRDefault="00773269">
          <w:pPr>
            <w:pStyle w:val="Spistreci1"/>
            <w:rPr>
              <w:rFonts w:asciiTheme="minorHAnsi" w:eastAsiaTheme="minorEastAsia" w:hAnsiTheme="minorHAnsi" w:cstheme="minorBidi"/>
              <w:noProof/>
              <w:sz w:val="22"/>
              <w:szCs w:val="22"/>
            </w:rPr>
          </w:pPr>
          <w:hyperlink w:anchor="_Toc170195376" w:history="1">
            <w:r w:rsidR="000629A7" w:rsidRPr="00F36C4F">
              <w:rPr>
                <w:rStyle w:val="Hipercze"/>
                <w:noProof/>
              </w:rPr>
              <w:t>Część XIII. Miejsce, termin składania i otwarcia ofert oraz termin związania ofertą</w:t>
            </w:r>
            <w:r w:rsidR="000629A7">
              <w:rPr>
                <w:noProof/>
                <w:webHidden/>
              </w:rPr>
              <w:tab/>
            </w:r>
            <w:r w:rsidR="000629A7">
              <w:rPr>
                <w:noProof/>
                <w:webHidden/>
              </w:rPr>
              <w:fldChar w:fldCharType="begin"/>
            </w:r>
            <w:r w:rsidR="000629A7">
              <w:rPr>
                <w:noProof/>
                <w:webHidden/>
              </w:rPr>
              <w:instrText xml:space="preserve"> PAGEREF _Toc170195376 \h </w:instrText>
            </w:r>
            <w:r w:rsidR="000629A7">
              <w:rPr>
                <w:noProof/>
                <w:webHidden/>
              </w:rPr>
            </w:r>
            <w:r w:rsidR="000629A7">
              <w:rPr>
                <w:noProof/>
                <w:webHidden/>
              </w:rPr>
              <w:fldChar w:fldCharType="separate"/>
            </w:r>
            <w:r>
              <w:rPr>
                <w:noProof/>
                <w:webHidden/>
              </w:rPr>
              <w:t>17</w:t>
            </w:r>
            <w:r w:rsidR="000629A7">
              <w:rPr>
                <w:noProof/>
                <w:webHidden/>
              </w:rPr>
              <w:fldChar w:fldCharType="end"/>
            </w:r>
          </w:hyperlink>
        </w:p>
        <w:p w14:paraId="46F6E0B9" w14:textId="45A07F13" w:rsidR="000629A7" w:rsidRDefault="00773269">
          <w:pPr>
            <w:pStyle w:val="Spistreci1"/>
            <w:rPr>
              <w:rFonts w:asciiTheme="minorHAnsi" w:eastAsiaTheme="minorEastAsia" w:hAnsiTheme="minorHAnsi" w:cstheme="minorBidi"/>
              <w:noProof/>
              <w:sz w:val="22"/>
              <w:szCs w:val="22"/>
            </w:rPr>
          </w:pPr>
          <w:hyperlink w:anchor="_Toc170195377" w:history="1">
            <w:r w:rsidR="000629A7" w:rsidRPr="00F36C4F">
              <w:rPr>
                <w:rStyle w:val="Hipercze"/>
                <w:noProof/>
              </w:rPr>
              <w:t>Część XIV. Informacja o środkach komunikacji elektronicznej oraz wymaganiach technicznych i organizacyjnych sporządzania, wysyłania i odbierania korespondencji</w:t>
            </w:r>
            <w:r w:rsidR="000629A7">
              <w:rPr>
                <w:noProof/>
                <w:webHidden/>
              </w:rPr>
              <w:tab/>
            </w:r>
            <w:r w:rsidR="000629A7">
              <w:rPr>
                <w:noProof/>
                <w:webHidden/>
              </w:rPr>
              <w:fldChar w:fldCharType="begin"/>
            </w:r>
            <w:r w:rsidR="000629A7">
              <w:rPr>
                <w:noProof/>
                <w:webHidden/>
              </w:rPr>
              <w:instrText xml:space="preserve"> PAGEREF _Toc170195377 \h </w:instrText>
            </w:r>
            <w:r w:rsidR="000629A7">
              <w:rPr>
                <w:noProof/>
                <w:webHidden/>
              </w:rPr>
            </w:r>
            <w:r w:rsidR="000629A7">
              <w:rPr>
                <w:noProof/>
                <w:webHidden/>
              </w:rPr>
              <w:fldChar w:fldCharType="separate"/>
            </w:r>
            <w:r>
              <w:rPr>
                <w:noProof/>
                <w:webHidden/>
              </w:rPr>
              <w:t>17</w:t>
            </w:r>
            <w:r w:rsidR="000629A7">
              <w:rPr>
                <w:noProof/>
                <w:webHidden/>
              </w:rPr>
              <w:fldChar w:fldCharType="end"/>
            </w:r>
          </w:hyperlink>
        </w:p>
        <w:p w14:paraId="0817E962" w14:textId="2C54FF9D" w:rsidR="000629A7" w:rsidRDefault="00773269">
          <w:pPr>
            <w:pStyle w:val="Spistreci1"/>
            <w:rPr>
              <w:rFonts w:asciiTheme="minorHAnsi" w:eastAsiaTheme="minorEastAsia" w:hAnsiTheme="minorHAnsi" w:cstheme="minorBidi"/>
              <w:noProof/>
              <w:sz w:val="22"/>
              <w:szCs w:val="22"/>
            </w:rPr>
          </w:pPr>
          <w:hyperlink w:anchor="_Toc170195378" w:history="1">
            <w:r w:rsidR="000629A7" w:rsidRPr="00F36C4F">
              <w:rPr>
                <w:rStyle w:val="Hipercze"/>
                <w:noProof/>
              </w:rPr>
              <w:t>Część XV. Opis sposobu obliczenia ceny</w:t>
            </w:r>
            <w:r w:rsidR="000629A7">
              <w:rPr>
                <w:noProof/>
                <w:webHidden/>
              </w:rPr>
              <w:tab/>
            </w:r>
            <w:r w:rsidR="000629A7">
              <w:rPr>
                <w:noProof/>
                <w:webHidden/>
              </w:rPr>
              <w:fldChar w:fldCharType="begin"/>
            </w:r>
            <w:r w:rsidR="000629A7">
              <w:rPr>
                <w:noProof/>
                <w:webHidden/>
              </w:rPr>
              <w:instrText xml:space="preserve"> PAGEREF _Toc170195378 \h </w:instrText>
            </w:r>
            <w:r w:rsidR="000629A7">
              <w:rPr>
                <w:noProof/>
                <w:webHidden/>
              </w:rPr>
            </w:r>
            <w:r w:rsidR="000629A7">
              <w:rPr>
                <w:noProof/>
                <w:webHidden/>
              </w:rPr>
              <w:fldChar w:fldCharType="separate"/>
            </w:r>
            <w:r>
              <w:rPr>
                <w:noProof/>
                <w:webHidden/>
              </w:rPr>
              <w:t>17</w:t>
            </w:r>
            <w:r w:rsidR="000629A7">
              <w:rPr>
                <w:noProof/>
                <w:webHidden/>
              </w:rPr>
              <w:fldChar w:fldCharType="end"/>
            </w:r>
          </w:hyperlink>
        </w:p>
        <w:p w14:paraId="186115B8" w14:textId="2AF29916" w:rsidR="000629A7" w:rsidRDefault="00773269">
          <w:pPr>
            <w:pStyle w:val="Spistreci1"/>
            <w:rPr>
              <w:rFonts w:asciiTheme="minorHAnsi" w:eastAsiaTheme="minorEastAsia" w:hAnsiTheme="minorHAnsi" w:cstheme="minorBidi"/>
              <w:noProof/>
              <w:sz w:val="22"/>
              <w:szCs w:val="22"/>
            </w:rPr>
          </w:pPr>
          <w:hyperlink w:anchor="_Toc170195379" w:history="1">
            <w:r w:rsidR="000629A7" w:rsidRPr="00F36C4F">
              <w:rPr>
                <w:rStyle w:val="Hipercze"/>
                <w:noProof/>
              </w:rPr>
              <w:t>Część XVI. Kryteria oceny ofert</w:t>
            </w:r>
            <w:r w:rsidR="000629A7">
              <w:rPr>
                <w:noProof/>
                <w:webHidden/>
              </w:rPr>
              <w:tab/>
            </w:r>
            <w:r w:rsidR="000629A7">
              <w:rPr>
                <w:noProof/>
                <w:webHidden/>
              </w:rPr>
              <w:fldChar w:fldCharType="begin"/>
            </w:r>
            <w:r w:rsidR="000629A7">
              <w:rPr>
                <w:noProof/>
                <w:webHidden/>
              </w:rPr>
              <w:instrText xml:space="preserve"> PAGEREF _Toc170195379 \h </w:instrText>
            </w:r>
            <w:r w:rsidR="000629A7">
              <w:rPr>
                <w:noProof/>
                <w:webHidden/>
              </w:rPr>
            </w:r>
            <w:r w:rsidR="000629A7">
              <w:rPr>
                <w:noProof/>
                <w:webHidden/>
              </w:rPr>
              <w:fldChar w:fldCharType="separate"/>
            </w:r>
            <w:r>
              <w:rPr>
                <w:noProof/>
                <w:webHidden/>
              </w:rPr>
              <w:t>18</w:t>
            </w:r>
            <w:r w:rsidR="000629A7">
              <w:rPr>
                <w:noProof/>
                <w:webHidden/>
              </w:rPr>
              <w:fldChar w:fldCharType="end"/>
            </w:r>
          </w:hyperlink>
        </w:p>
        <w:p w14:paraId="5F8AE166" w14:textId="4EA41E50" w:rsidR="000629A7" w:rsidRDefault="00773269">
          <w:pPr>
            <w:pStyle w:val="Spistreci1"/>
            <w:rPr>
              <w:rFonts w:asciiTheme="minorHAnsi" w:eastAsiaTheme="minorEastAsia" w:hAnsiTheme="minorHAnsi" w:cstheme="minorBidi"/>
              <w:noProof/>
              <w:sz w:val="22"/>
              <w:szCs w:val="22"/>
            </w:rPr>
          </w:pPr>
          <w:hyperlink w:anchor="_Toc170195380" w:history="1">
            <w:r w:rsidR="000629A7" w:rsidRPr="00F36C4F">
              <w:rPr>
                <w:rStyle w:val="Hipercze"/>
                <w:noProof/>
              </w:rPr>
              <w:t>Część XVII. Aukcja elektroniczna</w:t>
            </w:r>
            <w:r w:rsidR="000629A7">
              <w:rPr>
                <w:noProof/>
                <w:webHidden/>
              </w:rPr>
              <w:tab/>
            </w:r>
            <w:r w:rsidR="000629A7">
              <w:rPr>
                <w:noProof/>
                <w:webHidden/>
              </w:rPr>
              <w:fldChar w:fldCharType="begin"/>
            </w:r>
            <w:r w:rsidR="000629A7">
              <w:rPr>
                <w:noProof/>
                <w:webHidden/>
              </w:rPr>
              <w:instrText xml:space="preserve"> PAGEREF _Toc170195380 \h </w:instrText>
            </w:r>
            <w:r w:rsidR="000629A7">
              <w:rPr>
                <w:noProof/>
                <w:webHidden/>
              </w:rPr>
            </w:r>
            <w:r w:rsidR="000629A7">
              <w:rPr>
                <w:noProof/>
                <w:webHidden/>
              </w:rPr>
              <w:fldChar w:fldCharType="separate"/>
            </w:r>
            <w:r>
              <w:rPr>
                <w:noProof/>
                <w:webHidden/>
              </w:rPr>
              <w:t>18</w:t>
            </w:r>
            <w:r w:rsidR="000629A7">
              <w:rPr>
                <w:noProof/>
                <w:webHidden/>
              </w:rPr>
              <w:fldChar w:fldCharType="end"/>
            </w:r>
          </w:hyperlink>
        </w:p>
        <w:p w14:paraId="6DF5F0AD" w14:textId="6C0C51D5" w:rsidR="000629A7" w:rsidRDefault="00773269">
          <w:pPr>
            <w:pStyle w:val="Spistreci1"/>
            <w:rPr>
              <w:rFonts w:asciiTheme="minorHAnsi" w:eastAsiaTheme="minorEastAsia" w:hAnsiTheme="minorHAnsi" w:cstheme="minorBidi"/>
              <w:noProof/>
              <w:sz w:val="22"/>
              <w:szCs w:val="22"/>
            </w:rPr>
          </w:pPr>
          <w:hyperlink w:anchor="_Toc170195381" w:history="1">
            <w:r w:rsidR="000629A7" w:rsidRPr="00F36C4F">
              <w:rPr>
                <w:rStyle w:val="Hipercze"/>
                <w:noProof/>
              </w:rPr>
              <w:t>Część XVIII. Kolejność podejmowania czynności przez Zamawiającego</w:t>
            </w:r>
            <w:r w:rsidR="000629A7">
              <w:rPr>
                <w:noProof/>
                <w:webHidden/>
              </w:rPr>
              <w:tab/>
            </w:r>
            <w:r w:rsidR="000629A7">
              <w:rPr>
                <w:noProof/>
                <w:webHidden/>
              </w:rPr>
              <w:fldChar w:fldCharType="begin"/>
            </w:r>
            <w:r w:rsidR="000629A7">
              <w:rPr>
                <w:noProof/>
                <w:webHidden/>
              </w:rPr>
              <w:instrText xml:space="preserve"> PAGEREF _Toc170195381 \h </w:instrText>
            </w:r>
            <w:r w:rsidR="000629A7">
              <w:rPr>
                <w:noProof/>
                <w:webHidden/>
              </w:rPr>
            </w:r>
            <w:r w:rsidR="000629A7">
              <w:rPr>
                <w:noProof/>
                <w:webHidden/>
              </w:rPr>
              <w:fldChar w:fldCharType="separate"/>
            </w:r>
            <w:r>
              <w:rPr>
                <w:noProof/>
                <w:webHidden/>
              </w:rPr>
              <w:t>22</w:t>
            </w:r>
            <w:r w:rsidR="000629A7">
              <w:rPr>
                <w:noProof/>
                <w:webHidden/>
              </w:rPr>
              <w:fldChar w:fldCharType="end"/>
            </w:r>
          </w:hyperlink>
        </w:p>
        <w:p w14:paraId="0F1F08E6" w14:textId="7EBB814F" w:rsidR="000629A7" w:rsidRDefault="00773269">
          <w:pPr>
            <w:pStyle w:val="Spistreci1"/>
            <w:rPr>
              <w:rFonts w:asciiTheme="minorHAnsi" w:eastAsiaTheme="minorEastAsia" w:hAnsiTheme="minorHAnsi" w:cstheme="minorBidi"/>
              <w:noProof/>
              <w:sz w:val="22"/>
              <w:szCs w:val="22"/>
            </w:rPr>
          </w:pPr>
          <w:hyperlink w:anchor="_Toc170195382" w:history="1">
            <w:r w:rsidR="000629A7" w:rsidRPr="00F36C4F">
              <w:rPr>
                <w:rStyle w:val="Hipercze"/>
                <w:noProof/>
              </w:rPr>
              <w:t>Część XIX. Zabezpieczenie należytego wykonania umowy</w:t>
            </w:r>
            <w:r w:rsidR="000629A7">
              <w:rPr>
                <w:noProof/>
                <w:webHidden/>
              </w:rPr>
              <w:tab/>
            </w:r>
            <w:r w:rsidR="000629A7">
              <w:rPr>
                <w:noProof/>
                <w:webHidden/>
              </w:rPr>
              <w:fldChar w:fldCharType="begin"/>
            </w:r>
            <w:r w:rsidR="000629A7">
              <w:rPr>
                <w:noProof/>
                <w:webHidden/>
              </w:rPr>
              <w:instrText xml:space="preserve"> PAGEREF _Toc170195382 \h </w:instrText>
            </w:r>
            <w:r w:rsidR="000629A7">
              <w:rPr>
                <w:noProof/>
                <w:webHidden/>
              </w:rPr>
            </w:r>
            <w:r w:rsidR="000629A7">
              <w:rPr>
                <w:noProof/>
                <w:webHidden/>
              </w:rPr>
              <w:fldChar w:fldCharType="separate"/>
            </w:r>
            <w:r>
              <w:rPr>
                <w:noProof/>
                <w:webHidden/>
              </w:rPr>
              <w:t>22</w:t>
            </w:r>
            <w:r w:rsidR="000629A7">
              <w:rPr>
                <w:noProof/>
                <w:webHidden/>
              </w:rPr>
              <w:fldChar w:fldCharType="end"/>
            </w:r>
          </w:hyperlink>
        </w:p>
        <w:p w14:paraId="34A51056" w14:textId="4F26F0D8" w:rsidR="000629A7" w:rsidRDefault="00773269">
          <w:pPr>
            <w:pStyle w:val="Spistreci1"/>
            <w:rPr>
              <w:rFonts w:asciiTheme="minorHAnsi" w:eastAsiaTheme="minorEastAsia" w:hAnsiTheme="minorHAnsi" w:cstheme="minorBidi"/>
              <w:noProof/>
              <w:sz w:val="22"/>
              <w:szCs w:val="22"/>
            </w:rPr>
          </w:pPr>
          <w:hyperlink w:anchor="_Toc170195383" w:history="1">
            <w:r w:rsidR="000629A7" w:rsidRPr="00F36C4F">
              <w:rPr>
                <w:rStyle w:val="Hipercze"/>
                <w:noProof/>
              </w:rPr>
              <w:t>Część XX. Istotne postanowienia umowy</w:t>
            </w:r>
            <w:r w:rsidR="000629A7">
              <w:rPr>
                <w:noProof/>
                <w:webHidden/>
              </w:rPr>
              <w:tab/>
            </w:r>
            <w:r w:rsidR="000629A7">
              <w:rPr>
                <w:noProof/>
                <w:webHidden/>
              </w:rPr>
              <w:fldChar w:fldCharType="begin"/>
            </w:r>
            <w:r w:rsidR="000629A7">
              <w:rPr>
                <w:noProof/>
                <w:webHidden/>
              </w:rPr>
              <w:instrText xml:space="preserve"> PAGEREF _Toc170195383 \h </w:instrText>
            </w:r>
            <w:r w:rsidR="000629A7">
              <w:rPr>
                <w:noProof/>
                <w:webHidden/>
              </w:rPr>
            </w:r>
            <w:r w:rsidR="000629A7">
              <w:rPr>
                <w:noProof/>
                <w:webHidden/>
              </w:rPr>
              <w:fldChar w:fldCharType="separate"/>
            </w:r>
            <w:r>
              <w:rPr>
                <w:noProof/>
                <w:webHidden/>
              </w:rPr>
              <w:t>22</w:t>
            </w:r>
            <w:r w:rsidR="000629A7">
              <w:rPr>
                <w:noProof/>
                <w:webHidden/>
              </w:rPr>
              <w:fldChar w:fldCharType="end"/>
            </w:r>
          </w:hyperlink>
        </w:p>
        <w:p w14:paraId="3B70703C" w14:textId="246D7DD3" w:rsidR="000629A7" w:rsidRDefault="00773269">
          <w:pPr>
            <w:pStyle w:val="Spistreci1"/>
            <w:rPr>
              <w:rFonts w:asciiTheme="minorHAnsi" w:eastAsiaTheme="minorEastAsia" w:hAnsiTheme="minorHAnsi" w:cstheme="minorBidi"/>
              <w:noProof/>
              <w:sz w:val="22"/>
              <w:szCs w:val="22"/>
            </w:rPr>
          </w:pPr>
          <w:hyperlink w:anchor="_Toc170195384" w:history="1">
            <w:r w:rsidR="000629A7" w:rsidRPr="00F36C4F">
              <w:rPr>
                <w:rStyle w:val="Hipercze"/>
                <w:noProof/>
              </w:rPr>
              <w:t>Część XXI. Formalności, jakie należy dopełnić przed zawarciem umowy – nie dotyczy</w:t>
            </w:r>
            <w:r w:rsidR="000629A7">
              <w:rPr>
                <w:noProof/>
                <w:webHidden/>
              </w:rPr>
              <w:tab/>
            </w:r>
            <w:r w:rsidR="000629A7">
              <w:rPr>
                <w:noProof/>
                <w:webHidden/>
              </w:rPr>
              <w:fldChar w:fldCharType="begin"/>
            </w:r>
            <w:r w:rsidR="000629A7">
              <w:rPr>
                <w:noProof/>
                <w:webHidden/>
              </w:rPr>
              <w:instrText xml:space="preserve"> PAGEREF _Toc170195384 \h </w:instrText>
            </w:r>
            <w:r w:rsidR="000629A7">
              <w:rPr>
                <w:noProof/>
                <w:webHidden/>
              </w:rPr>
            </w:r>
            <w:r w:rsidR="000629A7">
              <w:rPr>
                <w:noProof/>
                <w:webHidden/>
              </w:rPr>
              <w:fldChar w:fldCharType="separate"/>
            </w:r>
            <w:r>
              <w:rPr>
                <w:noProof/>
                <w:webHidden/>
              </w:rPr>
              <w:t>22</w:t>
            </w:r>
            <w:r w:rsidR="000629A7">
              <w:rPr>
                <w:noProof/>
                <w:webHidden/>
              </w:rPr>
              <w:fldChar w:fldCharType="end"/>
            </w:r>
          </w:hyperlink>
        </w:p>
        <w:p w14:paraId="638E8217" w14:textId="4183680E" w:rsidR="000629A7" w:rsidRDefault="00773269">
          <w:pPr>
            <w:pStyle w:val="Spistreci1"/>
            <w:rPr>
              <w:rFonts w:asciiTheme="minorHAnsi" w:eastAsiaTheme="minorEastAsia" w:hAnsiTheme="minorHAnsi" w:cstheme="minorBidi"/>
              <w:noProof/>
              <w:sz w:val="22"/>
              <w:szCs w:val="22"/>
            </w:rPr>
          </w:pPr>
          <w:hyperlink w:anchor="_Toc170195385" w:history="1">
            <w:r w:rsidR="000629A7" w:rsidRPr="00F36C4F">
              <w:rPr>
                <w:rStyle w:val="Hipercze"/>
                <w:noProof/>
              </w:rPr>
              <w:t>Część XXII. Pouczenie o środkach ochrony prawnej.</w:t>
            </w:r>
            <w:r w:rsidR="000629A7">
              <w:rPr>
                <w:noProof/>
                <w:webHidden/>
              </w:rPr>
              <w:tab/>
            </w:r>
            <w:r w:rsidR="000629A7">
              <w:rPr>
                <w:noProof/>
                <w:webHidden/>
              </w:rPr>
              <w:fldChar w:fldCharType="begin"/>
            </w:r>
            <w:r w:rsidR="000629A7">
              <w:rPr>
                <w:noProof/>
                <w:webHidden/>
              </w:rPr>
              <w:instrText xml:space="preserve"> PAGEREF _Toc170195385 \h </w:instrText>
            </w:r>
            <w:r w:rsidR="000629A7">
              <w:rPr>
                <w:noProof/>
                <w:webHidden/>
              </w:rPr>
            </w:r>
            <w:r w:rsidR="000629A7">
              <w:rPr>
                <w:noProof/>
                <w:webHidden/>
              </w:rPr>
              <w:fldChar w:fldCharType="separate"/>
            </w:r>
            <w:r>
              <w:rPr>
                <w:noProof/>
                <w:webHidden/>
              </w:rPr>
              <w:t>22</w:t>
            </w:r>
            <w:r w:rsidR="000629A7">
              <w:rPr>
                <w:noProof/>
                <w:webHidden/>
              </w:rPr>
              <w:fldChar w:fldCharType="end"/>
            </w:r>
          </w:hyperlink>
        </w:p>
        <w:p w14:paraId="6D219374" w14:textId="34875BDF" w:rsidR="000629A7" w:rsidRDefault="00773269">
          <w:pPr>
            <w:pStyle w:val="Spistreci1"/>
            <w:rPr>
              <w:rFonts w:asciiTheme="minorHAnsi" w:eastAsiaTheme="minorEastAsia" w:hAnsiTheme="minorHAnsi" w:cstheme="minorBidi"/>
              <w:noProof/>
              <w:sz w:val="22"/>
              <w:szCs w:val="22"/>
            </w:rPr>
          </w:pPr>
          <w:hyperlink w:anchor="_Toc170195386" w:history="1">
            <w:r w:rsidR="000629A7" w:rsidRPr="00F36C4F">
              <w:rPr>
                <w:rStyle w:val="Hipercze"/>
                <w:noProof/>
              </w:rPr>
              <w:t>Wykaz załączników</w:t>
            </w:r>
            <w:r w:rsidR="000629A7">
              <w:rPr>
                <w:noProof/>
                <w:webHidden/>
              </w:rPr>
              <w:tab/>
            </w:r>
            <w:r w:rsidR="000629A7">
              <w:rPr>
                <w:noProof/>
                <w:webHidden/>
              </w:rPr>
              <w:fldChar w:fldCharType="begin"/>
            </w:r>
            <w:r w:rsidR="000629A7">
              <w:rPr>
                <w:noProof/>
                <w:webHidden/>
              </w:rPr>
              <w:instrText xml:space="preserve"> PAGEREF _Toc170195386 \h </w:instrText>
            </w:r>
            <w:r w:rsidR="000629A7">
              <w:rPr>
                <w:noProof/>
                <w:webHidden/>
              </w:rPr>
            </w:r>
            <w:r w:rsidR="000629A7">
              <w:rPr>
                <w:noProof/>
                <w:webHidden/>
              </w:rPr>
              <w:fldChar w:fldCharType="separate"/>
            </w:r>
            <w:r>
              <w:rPr>
                <w:noProof/>
                <w:webHidden/>
              </w:rPr>
              <w:t>22</w:t>
            </w:r>
            <w:r w:rsidR="000629A7">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019536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78327EF4" w:rsidR="00F13DFD" w:rsidRPr="00057162" w:rsidRDefault="00F13DFD" w:rsidP="00DD199C">
      <w:pPr>
        <w:spacing w:before="120"/>
        <w:jc w:val="both"/>
        <w:rPr>
          <w:bCs/>
          <w:iCs/>
          <w:sz w:val="24"/>
          <w:szCs w:val="24"/>
        </w:rPr>
      </w:pPr>
      <w:r w:rsidRPr="00057162">
        <w:rPr>
          <w:bCs/>
          <w:iCs/>
          <w:sz w:val="24"/>
          <w:szCs w:val="24"/>
        </w:rPr>
        <w:t xml:space="preserve">Oddział  </w:t>
      </w:r>
      <w:r w:rsidR="009F28AE">
        <w:rPr>
          <w:bCs/>
          <w:iCs/>
          <w:sz w:val="24"/>
          <w:szCs w:val="24"/>
        </w:rPr>
        <w:t>KWK Ruda</w:t>
      </w:r>
    </w:p>
    <w:p w14:paraId="4FAC7AAF" w14:textId="636F136A" w:rsidR="00F13DFD" w:rsidRPr="00DD199C" w:rsidRDefault="009F28AE" w:rsidP="00DD19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 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70195365"/>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019536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5E772DBC" w14:textId="77777777" w:rsidR="009F28AE" w:rsidRPr="009F28AE" w:rsidRDefault="00F13DFD" w:rsidP="009F28AE">
      <w:pPr>
        <w:pStyle w:val="Akapitzlist"/>
        <w:numPr>
          <w:ilvl w:val="0"/>
          <w:numId w:val="1"/>
        </w:numPr>
        <w:jc w:val="both"/>
        <w:rPr>
          <w:b/>
        </w:rPr>
      </w:pPr>
      <w:r w:rsidRPr="00057162">
        <w:t xml:space="preserve">Przedmiotem zamówienia jest: </w:t>
      </w:r>
    </w:p>
    <w:p w14:paraId="4B44DC03" w14:textId="1D22601D" w:rsidR="009F28AE" w:rsidRPr="009F28AE" w:rsidRDefault="009F28AE" w:rsidP="009F28AE">
      <w:pPr>
        <w:pStyle w:val="Akapitzlist"/>
        <w:ind w:left="360"/>
        <w:jc w:val="both"/>
        <w:rPr>
          <w:b/>
        </w:rPr>
      </w:pPr>
      <w:r w:rsidRPr="009F28AE">
        <w:rPr>
          <w:b/>
        </w:rPr>
        <w:t>Mechaniczne czyszczenie ulic i dróg wewnątrzzakładowych dla potrzeb PGG S.A. Oddział KWK Ruda z podziałem na dwa zadania:</w:t>
      </w:r>
    </w:p>
    <w:p w14:paraId="2BB94CA3" w14:textId="77777777" w:rsidR="009F28AE" w:rsidRPr="009F28AE" w:rsidRDefault="009F28AE" w:rsidP="009F28AE">
      <w:pPr>
        <w:pStyle w:val="Akapitzlist"/>
        <w:ind w:left="360"/>
        <w:jc w:val="both"/>
        <w:rPr>
          <w:b/>
        </w:rPr>
      </w:pPr>
      <w:r w:rsidRPr="009F28AE">
        <w:rPr>
          <w:b/>
        </w:rPr>
        <w:lastRenderedPageBreak/>
        <w:t>Zadanie 1 Ruch Bielszowice</w:t>
      </w:r>
    </w:p>
    <w:p w14:paraId="34BCE207" w14:textId="7EBDD21E" w:rsidR="00F13DFD" w:rsidRPr="00057162" w:rsidRDefault="009F28AE" w:rsidP="009F28AE">
      <w:pPr>
        <w:pStyle w:val="Akapitzlist"/>
        <w:spacing w:before="120" w:line="312" w:lineRule="auto"/>
        <w:ind w:left="360"/>
        <w:contextualSpacing w:val="0"/>
        <w:jc w:val="both"/>
        <w:rPr>
          <w:bCs/>
        </w:rPr>
      </w:pPr>
      <w:r w:rsidRPr="009F28AE">
        <w:rPr>
          <w:b/>
        </w:rPr>
        <w:t>Zadanie 2 Ruch Halemba.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089D015" w:rsidR="00182B15" w:rsidRPr="00986513" w:rsidRDefault="00182B15" w:rsidP="00B81C6B">
      <w:pPr>
        <w:pStyle w:val="Akapitzlist"/>
        <w:numPr>
          <w:ilvl w:val="0"/>
          <w:numId w:val="1"/>
        </w:numPr>
        <w:spacing w:before="120" w:line="312" w:lineRule="auto"/>
        <w:contextualSpacing w:val="0"/>
        <w:jc w:val="both"/>
        <w:rPr>
          <w:bCs/>
        </w:rPr>
      </w:pPr>
      <w:r w:rsidRPr="008616AB">
        <w:t>Kody CPV</w:t>
      </w:r>
      <w:r w:rsidRPr="00986513">
        <w:t>:</w:t>
      </w:r>
      <w:r w:rsidR="00B81C6B" w:rsidRPr="00B81C6B">
        <w:t xml:space="preserve"> 90610000-6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00C7B325" w:rsidR="00F625E4" w:rsidRPr="001F72FD" w:rsidRDefault="00CA0422" w:rsidP="001F72FD">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019536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019536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B2C6E">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08305608" w:rsidR="00820105" w:rsidRPr="001C2BF6" w:rsidRDefault="00DB4D9E" w:rsidP="001B2C6E">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41611E3D" w:rsidR="00820105" w:rsidRPr="001C2BF6" w:rsidRDefault="00DB4D9E" w:rsidP="001B2C6E">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1F72FD">
        <w:t>rachunkowości (</w:t>
      </w:r>
      <w:r w:rsidR="00D03994" w:rsidRPr="001F72FD">
        <w:t xml:space="preserve">Dz. U. z 2023 r. poz. 120, 295 z </w:t>
      </w:r>
      <w:proofErr w:type="spellStart"/>
      <w:r w:rsidR="00D03994" w:rsidRPr="001F72FD">
        <w:t>późn</w:t>
      </w:r>
      <w:proofErr w:type="spellEnd"/>
      <w:r w:rsidR="00D03994" w:rsidRPr="001F72FD">
        <w:t>. zm.</w:t>
      </w:r>
      <w:r w:rsidR="00820105" w:rsidRPr="001F72FD">
        <w:t>) jest po</w:t>
      </w:r>
      <w:r w:rsidR="00820105" w:rsidRPr="00D03994">
        <w:t>dmiot wymieniony w wykazach</w:t>
      </w:r>
      <w:r w:rsidR="00820105" w:rsidRPr="001C2BF6">
        <w:t xml:space="preserve">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1B2C6E">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B2C6E">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B2C6E">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B2C6E">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B2C6E">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B2C6E">
      <w:pPr>
        <w:pStyle w:val="Akapitzlist"/>
        <w:numPr>
          <w:ilvl w:val="2"/>
          <w:numId w:val="67"/>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B2C6E">
      <w:pPr>
        <w:pStyle w:val="Akapitzlist"/>
        <w:numPr>
          <w:ilvl w:val="2"/>
          <w:numId w:val="67"/>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B2C6E">
      <w:pPr>
        <w:pStyle w:val="Akapitzlist"/>
        <w:numPr>
          <w:ilvl w:val="2"/>
          <w:numId w:val="6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B2C6E">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B2C6E">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B2C6E">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7019536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70195370"/>
      <w:r w:rsidRPr="00057162">
        <w:rPr>
          <w:rFonts w:ascii="Times New Roman" w:hAnsi="Times New Roman" w:cs="Times New Roman"/>
          <w:color w:val="auto"/>
          <w:sz w:val="24"/>
          <w:szCs w:val="24"/>
        </w:rPr>
        <w:lastRenderedPageBreak/>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9F28A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88BA10D"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423F20">
        <w:t>.</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7019537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23F20"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423F20">
        <w:rPr>
          <w:bCs/>
          <w:iCs/>
        </w:rPr>
        <w:t>zamieszkania lub miejsce zamieszkania ma osoba, której dokument dotyczy, nie wy</w:t>
      </w:r>
      <w:r w:rsidRPr="00813229">
        <w:rPr>
          <w:bCs/>
          <w:iCs/>
        </w:rPr>
        <w:t xml:space="preserve">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423F20">
        <w:t xml:space="preserve">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423F20">
        <w:lastRenderedPageBreak/>
        <w:t>zamieszkania Wykonawcy lub miejsce zamieszkania osoby, której dokument miał dotyczyć.</w:t>
      </w:r>
      <w:r w:rsidRPr="00423F20">
        <w:rPr>
          <w:bCs/>
          <w:iCs/>
        </w:rPr>
        <w:t xml:space="preserve"> Postanowienie pkt 2 stosuje się.</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7019537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71BC9FEA" w:rsidR="001B12E6" w:rsidRPr="008316F9" w:rsidRDefault="001B12E6" w:rsidP="001B2C6E">
      <w:pPr>
        <w:pStyle w:val="Akapitzlist"/>
        <w:numPr>
          <w:ilvl w:val="0"/>
          <w:numId w:val="8"/>
        </w:numPr>
        <w:spacing w:before="120" w:line="312" w:lineRule="auto"/>
        <w:contextualSpacing w:val="0"/>
        <w:jc w:val="both"/>
        <w:rPr>
          <w:bCs/>
          <w:i/>
        </w:rPr>
      </w:pPr>
      <w:r w:rsidRPr="008316F9">
        <w:rPr>
          <w:bCs/>
        </w:rPr>
        <w:t xml:space="preserve">W celu potwierdzenia spełnienia wymagań odnoszących się do przedmiotu zamówienia </w:t>
      </w:r>
      <w:r w:rsidR="006B0420" w:rsidRPr="008316F9">
        <w:rPr>
          <w:bCs/>
        </w:rPr>
        <w:t>Zamawiający</w:t>
      </w:r>
      <w:r w:rsidRPr="008316F9">
        <w:rPr>
          <w:bCs/>
        </w:rPr>
        <w:t xml:space="preserve"> wymaga złożenia</w:t>
      </w:r>
      <w:r w:rsidR="006D7842" w:rsidRPr="008316F9">
        <w:rPr>
          <w:bCs/>
        </w:rPr>
        <w:t xml:space="preserve"> p</w:t>
      </w:r>
      <w:r w:rsidRPr="008316F9">
        <w:rPr>
          <w:bCs/>
        </w:rPr>
        <w:t>r</w:t>
      </w:r>
      <w:r w:rsidR="008316F9" w:rsidRPr="008316F9">
        <w:rPr>
          <w:bCs/>
        </w:rPr>
        <w:t xml:space="preserve">zedmiotowych środków dowodowych – </w:t>
      </w:r>
      <w:r w:rsidR="008316F9" w:rsidRPr="008316F9">
        <w:rPr>
          <w:bCs/>
          <w:i/>
        </w:rPr>
        <w:t>nie dotyczy</w:t>
      </w:r>
    </w:p>
    <w:p w14:paraId="17A799FF" w14:textId="260E1B95" w:rsidR="001B12E6" w:rsidRPr="003D785B" w:rsidRDefault="001B12E6" w:rsidP="001B2C6E">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2C6E">
      <w:pPr>
        <w:pStyle w:val="Akapitzlist"/>
        <w:numPr>
          <w:ilvl w:val="1"/>
          <w:numId w:val="8"/>
        </w:numPr>
        <w:spacing w:before="120" w:line="312" w:lineRule="auto"/>
        <w:contextualSpacing w:val="0"/>
        <w:jc w:val="both"/>
        <w:rPr>
          <w:b/>
        </w:rPr>
      </w:pPr>
      <w:r w:rsidRPr="00955D5C">
        <w:rPr>
          <w:bCs/>
        </w:rPr>
        <w:lastRenderedPageBreak/>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2C6E">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2C6E">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2C6E">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2C6E">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2C6E">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2C6E">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2C6E">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2C6E">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2C6E">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1B2C6E">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70195373"/>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7019537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33146D6D" w14:textId="1C081D90" w:rsidR="00BB64DC" w:rsidRPr="00423F20" w:rsidRDefault="006B0420" w:rsidP="001B2C6E">
      <w:pPr>
        <w:widowControl w:val="0"/>
        <w:numPr>
          <w:ilvl w:val="0"/>
          <w:numId w:val="17"/>
        </w:numPr>
        <w:tabs>
          <w:tab w:val="left" w:pos="426"/>
        </w:tabs>
        <w:adjustRightInd w:val="0"/>
        <w:spacing w:before="120" w:line="312" w:lineRule="auto"/>
        <w:ind w:left="357" w:hanging="357"/>
        <w:jc w:val="both"/>
        <w:textAlignment w:val="baseline"/>
        <w:rPr>
          <w:bCs/>
          <w:sz w:val="24"/>
          <w:szCs w:val="24"/>
        </w:rPr>
      </w:pPr>
      <w:bookmarkStart w:id="40" w:name="_Hlk106043287"/>
      <w:r w:rsidRPr="00423F20">
        <w:rPr>
          <w:bCs/>
          <w:sz w:val="24"/>
          <w:szCs w:val="24"/>
        </w:rPr>
        <w:t>Zamawiający</w:t>
      </w:r>
      <w:r w:rsidR="00BB64DC" w:rsidRPr="00423F20">
        <w:rPr>
          <w:bCs/>
          <w:sz w:val="24"/>
          <w:szCs w:val="24"/>
        </w:rPr>
        <w:t xml:space="preserve"> żąda od </w:t>
      </w:r>
      <w:r w:rsidR="008616AB" w:rsidRPr="00423F20">
        <w:rPr>
          <w:bCs/>
          <w:sz w:val="24"/>
          <w:szCs w:val="24"/>
        </w:rPr>
        <w:t>Wykonawców</w:t>
      </w:r>
      <w:r w:rsidR="00BB64DC" w:rsidRPr="00423F20">
        <w:rPr>
          <w:bCs/>
          <w:sz w:val="24"/>
          <w:szCs w:val="24"/>
        </w:rPr>
        <w:t xml:space="preserve"> wniesienia wadium</w:t>
      </w:r>
      <w:r w:rsidR="00CA4D6F" w:rsidRPr="00423F20">
        <w:rPr>
          <w:bCs/>
          <w:sz w:val="24"/>
          <w:szCs w:val="24"/>
        </w:rPr>
        <w:t xml:space="preserve"> w wysokości </w:t>
      </w:r>
      <w:r w:rsidR="005F20A2">
        <w:rPr>
          <w:bCs/>
          <w:sz w:val="24"/>
          <w:szCs w:val="24"/>
        </w:rPr>
        <w:t xml:space="preserve">3 000,00 </w:t>
      </w:r>
      <w:r w:rsidR="00CA4D6F" w:rsidRPr="00423F20">
        <w:rPr>
          <w:bCs/>
          <w:sz w:val="24"/>
          <w:szCs w:val="24"/>
        </w:rPr>
        <w:t>PLN, w tym dla:</w:t>
      </w:r>
    </w:p>
    <w:p w14:paraId="62F95F4D" w14:textId="29A0E1EE" w:rsidR="000D2865" w:rsidRPr="00057162" w:rsidRDefault="00E96B76" w:rsidP="001B2C6E">
      <w:pPr>
        <w:pStyle w:val="Akapitzlist"/>
        <w:numPr>
          <w:ilvl w:val="1"/>
          <w:numId w:val="17"/>
        </w:numPr>
        <w:spacing w:before="120" w:line="312" w:lineRule="auto"/>
        <w:contextualSpacing w:val="0"/>
        <w:jc w:val="both"/>
        <w:rPr>
          <w:bCs/>
        </w:rPr>
      </w:pPr>
      <w:r>
        <w:rPr>
          <w:bCs/>
        </w:rPr>
        <w:t>zadania</w:t>
      </w:r>
      <w:r w:rsidR="000D2865" w:rsidRPr="00057162">
        <w:rPr>
          <w:bCs/>
        </w:rPr>
        <w:t xml:space="preserve"> nr 1 </w:t>
      </w:r>
      <w:r w:rsidR="00BB64DC" w:rsidRPr="00057162">
        <w:rPr>
          <w:bCs/>
        </w:rPr>
        <w:t>w wysokości</w:t>
      </w:r>
      <w:r w:rsidR="005F20A2">
        <w:rPr>
          <w:bCs/>
        </w:rPr>
        <w:t xml:space="preserve"> 1 500,00</w:t>
      </w:r>
      <w:r w:rsidR="00BB64DC" w:rsidRPr="00057162">
        <w:rPr>
          <w:bCs/>
        </w:rPr>
        <w:t xml:space="preserve"> PLN</w:t>
      </w:r>
    </w:p>
    <w:p w14:paraId="13C9F799" w14:textId="69C04AEA" w:rsidR="000D2865" w:rsidRDefault="00BB64DC" w:rsidP="001B2C6E">
      <w:pPr>
        <w:pStyle w:val="Akapitzlist"/>
        <w:numPr>
          <w:ilvl w:val="1"/>
          <w:numId w:val="17"/>
        </w:numPr>
        <w:spacing w:before="120" w:line="312" w:lineRule="auto"/>
        <w:contextualSpacing w:val="0"/>
        <w:jc w:val="both"/>
        <w:rPr>
          <w:bCs/>
        </w:rPr>
      </w:pPr>
      <w:r w:rsidRPr="00057162">
        <w:rPr>
          <w:bCs/>
        </w:rPr>
        <w:t xml:space="preserve"> </w:t>
      </w:r>
      <w:r w:rsidR="00E96B76">
        <w:rPr>
          <w:bCs/>
        </w:rPr>
        <w:t>zadania</w:t>
      </w:r>
      <w:r w:rsidR="000D2865" w:rsidRPr="00057162">
        <w:rPr>
          <w:bCs/>
        </w:rPr>
        <w:t xml:space="preserve"> nr 2 </w:t>
      </w:r>
      <w:r w:rsidRPr="00057162">
        <w:rPr>
          <w:bCs/>
        </w:rPr>
        <w:t>w wysokości</w:t>
      </w:r>
      <w:r w:rsidR="005F20A2">
        <w:rPr>
          <w:bCs/>
        </w:rPr>
        <w:t xml:space="preserve"> 1 500,00 </w:t>
      </w:r>
      <w:r w:rsidRPr="00057162">
        <w:rPr>
          <w:bCs/>
        </w:rPr>
        <w:t>PLN</w:t>
      </w:r>
    </w:p>
    <w:bookmarkEnd w:id="40"/>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6175DD0" w14:textId="77777777" w:rsidR="00844AB8" w:rsidRPr="00844AB8" w:rsidRDefault="00DA5D85" w:rsidP="001B2C6E">
      <w:pPr>
        <w:widowControl w:val="0"/>
        <w:numPr>
          <w:ilvl w:val="0"/>
          <w:numId w:val="17"/>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w:t>
      </w:r>
      <w:r w:rsidR="00423F20">
        <w:rPr>
          <w:sz w:val="24"/>
          <w:szCs w:val="24"/>
        </w:rPr>
        <w:t xml:space="preserve">zą S.A. odmówił zawarcia umowy </w:t>
      </w:r>
      <w:r w:rsidRPr="0059217D">
        <w:rPr>
          <w:sz w:val="24"/>
          <w:szCs w:val="24"/>
        </w:rP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844AB8">
        <w:rPr>
          <w:sz w:val="24"/>
          <w:szCs w:val="24"/>
        </w:rPr>
        <w:t>4 500,00 PLN z tym dla:</w:t>
      </w:r>
    </w:p>
    <w:p w14:paraId="5F1E29F5" w14:textId="3936C1D3" w:rsidR="00844AB8" w:rsidRPr="00057162" w:rsidRDefault="00844AB8" w:rsidP="001B2C6E">
      <w:pPr>
        <w:pStyle w:val="Akapitzlist"/>
        <w:numPr>
          <w:ilvl w:val="1"/>
          <w:numId w:val="17"/>
        </w:numPr>
        <w:spacing w:before="120" w:line="312" w:lineRule="auto"/>
        <w:contextualSpacing w:val="0"/>
        <w:jc w:val="both"/>
        <w:rPr>
          <w:bCs/>
        </w:rPr>
      </w:pPr>
      <w:r>
        <w:rPr>
          <w:bCs/>
        </w:rPr>
        <w:t>zadania</w:t>
      </w:r>
      <w:r w:rsidRPr="00057162">
        <w:rPr>
          <w:bCs/>
        </w:rPr>
        <w:t xml:space="preserve"> nr 1 w wysokości</w:t>
      </w:r>
      <w:r>
        <w:rPr>
          <w:bCs/>
        </w:rPr>
        <w:t xml:space="preserve">  2 250,00</w:t>
      </w:r>
      <w:r w:rsidRPr="00057162">
        <w:rPr>
          <w:bCs/>
        </w:rPr>
        <w:t xml:space="preserve"> PLN</w:t>
      </w:r>
    </w:p>
    <w:p w14:paraId="72CB68A8" w14:textId="661E6D4A" w:rsidR="00844AB8" w:rsidRPr="00844AB8" w:rsidRDefault="00844AB8" w:rsidP="001B2C6E">
      <w:pPr>
        <w:pStyle w:val="Akapitzlist"/>
        <w:numPr>
          <w:ilvl w:val="1"/>
          <w:numId w:val="17"/>
        </w:numPr>
        <w:spacing w:before="120" w:line="312" w:lineRule="auto"/>
        <w:contextualSpacing w:val="0"/>
        <w:jc w:val="both"/>
        <w:rPr>
          <w:b/>
        </w:rPr>
      </w:pPr>
      <w:r w:rsidRPr="00057162">
        <w:rPr>
          <w:bCs/>
        </w:rPr>
        <w:t xml:space="preserve"> </w:t>
      </w:r>
      <w:r>
        <w:rPr>
          <w:bCs/>
        </w:rPr>
        <w:t>zadania</w:t>
      </w:r>
      <w:r w:rsidRPr="00057162">
        <w:rPr>
          <w:bCs/>
        </w:rPr>
        <w:t xml:space="preserve"> nr 2 w wysokości</w:t>
      </w:r>
      <w:r>
        <w:rPr>
          <w:bCs/>
        </w:rPr>
        <w:t xml:space="preserve"> 2 250,00 </w:t>
      </w:r>
      <w:r w:rsidRPr="00057162">
        <w:rPr>
          <w:bCs/>
        </w:rPr>
        <w:t>PLN</w:t>
      </w:r>
    </w:p>
    <w:p w14:paraId="7A464792" w14:textId="61680760" w:rsidR="00DA5D85" w:rsidRPr="0059217D" w:rsidRDefault="00DA5D85" w:rsidP="00844AB8">
      <w:pPr>
        <w:pStyle w:val="Akapitzlist"/>
        <w:spacing w:before="120" w:line="312" w:lineRule="auto"/>
        <w:ind w:left="426"/>
        <w:contextualSpacing w:val="0"/>
        <w:jc w:val="both"/>
        <w:rPr>
          <w:b/>
        </w:rPr>
      </w:pPr>
      <w:r>
        <w:t xml:space="preserve">Przepisy stosuje się odpowiednio do </w:t>
      </w:r>
      <w:r w:rsidR="008616AB">
        <w:t>Wykonawców</w:t>
      </w:r>
      <w:r>
        <w:t xml:space="preserve"> wspólnie ubiegających się o udzielenie zamówienia. </w:t>
      </w:r>
    </w:p>
    <w:p w14:paraId="60533021" w14:textId="14A7BDE2" w:rsidR="001B6C57" w:rsidRPr="0013238E" w:rsidRDefault="000D2865" w:rsidP="001B2C6E">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1B2C6E">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1B2C6E">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1B2C6E">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C5BB6" w:rsidRDefault="000D2865" w:rsidP="001B2C6E">
      <w:pPr>
        <w:pStyle w:val="Akapitzlist"/>
        <w:numPr>
          <w:ilvl w:val="1"/>
          <w:numId w:val="17"/>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1B2C6E">
      <w:pPr>
        <w:pStyle w:val="Akapitzlist"/>
        <w:numPr>
          <w:ilvl w:val="1"/>
          <w:numId w:val="17"/>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1"/>
    <w:p w14:paraId="2FB71007" w14:textId="6C5B3E75" w:rsidR="000D2865" w:rsidRDefault="000D2865" w:rsidP="001B2C6E">
      <w:pPr>
        <w:pStyle w:val="Akapitzlist"/>
        <w:numPr>
          <w:ilvl w:val="0"/>
          <w:numId w:val="17"/>
        </w:numPr>
        <w:spacing w:before="120" w:line="312" w:lineRule="auto"/>
        <w:contextualSpacing w:val="0"/>
        <w:jc w:val="both"/>
        <w:rPr>
          <w:bCs/>
        </w:rPr>
      </w:pPr>
      <w:r w:rsidRPr="000C5BB6">
        <w:rPr>
          <w:bCs/>
        </w:rPr>
        <w:lastRenderedPageBreak/>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„Wadium na przetarg nr </w:t>
      </w:r>
      <w:r w:rsidR="00844AB8" w:rsidRPr="008316F9">
        <w:rPr>
          <w:b/>
          <w:bCs/>
        </w:rPr>
        <w:t>462400400</w:t>
      </w:r>
      <w:r w:rsidR="008616AB">
        <w:rPr>
          <w:bCs/>
        </w:rPr>
        <w:t xml:space="preserve"> pn</w:t>
      </w:r>
      <w:r w:rsidRPr="00057162">
        <w:rPr>
          <w:bCs/>
        </w:rPr>
        <w:t xml:space="preserve">. </w:t>
      </w:r>
      <w:r w:rsidR="003E4CD5">
        <w:rPr>
          <w:bCs/>
        </w:rPr>
        <w:t>„</w:t>
      </w:r>
      <w:r w:rsidR="00844AB8" w:rsidRPr="003E4CD5">
        <w:rPr>
          <w:rFonts w:eastAsia="Calibri"/>
          <w:b/>
          <w:color w:val="000000"/>
          <w:lang w:eastAsia="en-US"/>
        </w:rPr>
        <w:t>Mechaniczne czyszczenie ulic i dróg wewnątrzzakładowych dla potrzeb PGG S.A. Oddział KWK Ruda</w:t>
      </w:r>
      <w:r w:rsidR="003E4CD5">
        <w:rPr>
          <w:rFonts w:eastAsia="Calibri"/>
          <w:b/>
          <w:color w:val="000000"/>
          <w:lang w:eastAsia="en-US"/>
        </w:rPr>
        <w:t>, zadanie nr…</w:t>
      </w:r>
      <w:r w:rsidRPr="003E4CD5">
        <w:rPr>
          <w:bCs/>
        </w:rPr>
        <w:t>”</w:t>
      </w:r>
      <w:r w:rsidR="0005752F" w:rsidRPr="003E4CD5">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1B2C6E">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1B2C6E">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1B2C6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2C6E">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7019537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1B2C6E">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1B2C6E">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1B2C6E">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1B2C6E">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B2C6E">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1B2C6E">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1B2C6E">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1B2C6E">
      <w:pPr>
        <w:pStyle w:val="Akapitzlist"/>
        <w:numPr>
          <w:ilvl w:val="1"/>
          <w:numId w:val="8"/>
        </w:numPr>
        <w:spacing w:before="120" w:line="312"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1B2C6E">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1B2C6E">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p>
    <w:bookmarkEnd w:id="46"/>
    <w:p w14:paraId="5E53EC5B" w14:textId="75D4C732" w:rsidR="00C85F61" w:rsidRPr="00A32244" w:rsidRDefault="00C85F61" w:rsidP="001B2C6E">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1B2C6E">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1B2C6E">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1B2C6E">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1B2C6E">
      <w:pPr>
        <w:pStyle w:val="Akapitzlist"/>
        <w:numPr>
          <w:ilvl w:val="0"/>
          <w:numId w:val="8"/>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1B2C6E">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11B5CB72" w14:textId="6209A383" w:rsidR="00273EAA" w:rsidRPr="00895B8E" w:rsidRDefault="00273EAA" w:rsidP="001B2C6E">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1B2C6E">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1B2C6E">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1B2C6E">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1B2C6E">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1B2C6E">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7019537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31E976BF" w:rsidR="00F13DFD" w:rsidRDefault="00F13DFD" w:rsidP="001B2C6E">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Pr="00057162">
        <w:rPr>
          <w:bCs/>
        </w:rPr>
        <w:t xml:space="preserve"> </w:t>
      </w:r>
      <w:r w:rsidR="003E4CD5">
        <w:rPr>
          <w:bCs/>
        </w:rPr>
        <w:t>dnia i</w:t>
      </w:r>
      <w:r w:rsidRPr="00057162">
        <w:rPr>
          <w:bCs/>
        </w:rPr>
        <w:t xml:space="preserve"> godz. </w:t>
      </w:r>
      <w:r w:rsidR="003E4CD5">
        <w:rPr>
          <w:bCs/>
        </w:rPr>
        <w:t>otwarcia ofert.</w:t>
      </w:r>
      <w:r w:rsidRPr="00057162">
        <w:rPr>
          <w:bCs/>
        </w:rPr>
        <w:t xml:space="preserve"> </w:t>
      </w:r>
    </w:p>
    <w:p w14:paraId="664A39EA" w14:textId="7F9AEA2F" w:rsidR="005A060C" w:rsidRPr="008C3210" w:rsidRDefault="00F13DFD" w:rsidP="001B2C6E">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nastąpi w dniu</w:t>
      </w:r>
      <w:r w:rsidR="00964244">
        <w:rPr>
          <w:bCs/>
        </w:rPr>
        <w:t xml:space="preserve"> 18.07.2024 r.</w:t>
      </w:r>
      <w:r w:rsidRPr="008C3210">
        <w:rPr>
          <w:bCs/>
        </w:rPr>
        <w:t xml:space="preserve">, godz. </w:t>
      </w:r>
      <w:r w:rsidR="00964244" w:rsidRPr="00964244">
        <w:rPr>
          <w:bCs/>
        </w:rPr>
        <w:t>09:00</w:t>
      </w:r>
    </w:p>
    <w:p w14:paraId="452A0251" w14:textId="75318591" w:rsidR="00F13DFD" w:rsidRPr="008C3210" w:rsidRDefault="00FB5DEC" w:rsidP="001B2C6E">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1B2C6E">
      <w:pPr>
        <w:pStyle w:val="Akapitzlist"/>
        <w:numPr>
          <w:ilvl w:val="0"/>
          <w:numId w:val="9"/>
        </w:numPr>
        <w:spacing w:before="120" w:line="312" w:lineRule="auto"/>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1B2C6E">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66D5AB85" w:rsidR="000A77EF" w:rsidRPr="00657B07" w:rsidRDefault="000A77EF" w:rsidP="001B2C6E">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964244">
        <w:rPr>
          <w:bCs/>
        </w:rPr>
        <w:t xml:space="preserve">15.10.2024 r. </w:t>
      </w:r>
      <w:r w:rsidRPr="00057162">
        <w:rPr>
          <w:bCs/>
        </w:rPr>
        <w:t>Pierwszym dniem terminu jest dzień, w którym upływa termin składania ofert.</w:t>
      </w:r>
      <w:r>
        <w:rPr>
          <w:bCs/>
        </w:rPr>
        <w:t xml:space="preserve">  </w:t>
      </w:r>
    </w:p>
    <w:p w14:paraId="2387B1E7" w14:textId="6F405FB2" w:rsidR="00F13DFD" w:rsidRPr="00057162" w:rsidRDefault="003E4CD5"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70195377"/>
      <w:bookmarkStart w:id="56" w:name="_Hlk106710689"/>
      <w:bookmarkEnd w:id="52"/>
      <w:r>
        <w:rPr>
          <w:rFonts w:ascii="Times New Roman" w:hAnsi="Times New Roman" w:cs="Times New Roman"/>
          <w:color w:val="auto"/>
          <w:sz w:val="24"/>
          <w:szCs w:val="24"/>
        </w:rPr>
        <w:t>C</w:t>
      </w:r>
      <w:r w:rsidR="006F41A7" w:rsidRPr="00057162">
        <w:rPr>
          <w:rFonts w:ascii="Times New Roman" w:hAnsi="Times New Roman" w:cs="Times New Roman"/>
          <w:color w:val="auto"/>
          <w:sz w:val="24"/>
          <w:szCs w:val="24"/>
        </w:rPr>
        <w:t>zęść XI</w:t>
      </w:r>
      <w:r w:rsidR="006623D7">
        <w:rPr>
          <w:rFonts w:ascii="Times New Roman" w:hAnsi="Times New Roman" w:cs="Times New Roman"/>
          <w:color w:val="auto"/>
          <w:sz w:val="24"/>
          <w:szCs w:val="24"/>
        </w:rPr>
        <w:t>V</w:t>
      </w:r>
      <w:r w:rsidR="006F41A7"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1B2C6E">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B2C6E">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1B2C6E">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1B2C6E">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1B2C6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70195378"/>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1B2C6E">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1B2C6E">
      <w:pPr>
        <w:pStyle w:val="Akapitzlist"/>
        <w:numPr>
          <w:ilvl w:val="0"/>
          <w:numId w:val="11"/>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1B2C6E">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1B2C6E">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1B2C6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1B2C6E">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1B2C6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1B2C6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1B2C6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7019537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1B2C6E">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1B2C6E">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rsidP="001B2C6E">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70195380"/>
      <w:bookmarkStart w:id="66"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1B2C6E">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1B2C6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1B2C6E">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1B2C6E">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1B2C6E">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8E4BAF1" w:rsidR="004E0ADE" w:rsidRPr="000C5BB6" w:rsidRDefault="004E0ADE" w:rsidP="001B2C6E">
      <w:pPr>
        <w:pStyle w:val="Akapitzlist"/>
        <w:numPr>
          <w:ilvl w:val="6"/>
          <w:numId w:val="19"/>
        </w:numPr>
        <w:spacing w:before="120" w:line="312" w:lineRule="auto"/>
        <w:ind w:left="851" w:hanging="284"/>
        <w:jc w:val="both"/>
      </w:pPr>
      <w:r w:rsidRPr="000C5BB6">
        <w:lastRenderedPageBreak/>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25685F18" w14:textId="77777777" w:rsidR="00755CD0" w:rsidRPr="000C5BB6" w:rsidRDefault="00755CD0" w:rsidP="001B2C6E">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1B2C6E">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1B2C6E">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1B2C6E">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1B2C6E">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1B2C6E">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1B2C6E">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1B2C6E">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1B2C6E">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1B2C6E">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1B2C6E">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1B2C6E">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1B2C6E">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1B2C6E">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1B2C6E">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1B2C6E">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1B2C6E">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1B2C6E">
      <w:pPr>
        <w:pStyle w:val="Akapitzlist"/>
        <w:numPr>
          <w:ilvl w:val="1"/>
          <w:numId w:val="19"/>
        </w:numPr>
        <w:spacing w:before="120" w:line="312" w:lineRule="auto"/>
        <w:jc w:val="both"/>
        <w:rPr>
          <w:bCs/>
        </w:rPr>
      </w:pPr>
      <w:r w:rsidRPr="000C5BB6">
        <w:rPr>
          <w:bCs/>
        </w:rPr>
        <w:lastRenderedPageBreak/>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1B2C6E">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1B2C6E">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6"/>
      <w:bookmarkEnd w:id="67"/>
      <w:bookmarkEnd w:id="68"/>
    </w:p>
    <w:p w14:paraId="2C292985" w14:textId="38E327AE" w:rsidR="00367BB3" w:rsidRPr="003F37C4" w:rsidRDefault="00367BB3" w:rsidP="001B2C6E">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1B2C6E">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1BF6CE65" w14:textId="77777777" w:rsidR="008316F9" w:rsidRDefault="008316F9" w:rsidP="00913B05">
      <w:pPr>
        <w:spacing w:before="120" w:line="312" w:lineRule="auto"/>
        <w:ind w:left="709"/>
        <w:jc w:val="both"/>
      </w:pPr>
    </w:p>
    <w:p w14:paraId="799DD092" w14:textId="072B1CA6" w:rsidR="00367BB3" w:rsidRPr="000C5BB6" w:rsidRDefault="00367BB3" w:rsidP="00913B05">
      <w:pPr>
        <w:spacing w:before="120" w:line="312" w:lineRule="auto"/>
        <w:ind w:left="709"/>
        <w:jc w:val="both"/>
      </w:pPr>
      <w:r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1B2C6E">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1B2C6E">
      <w:pPr>
        <w:pStyle w:val="Akapitzlist"/>
        <w:numPr>
          <w:ilvl w:val="8"/>
          <w:numId w:val="19"/>
        </w:numPr>
        <w:spacing w:before="120" w:line="312" w:lineRule="auto"/>
        <w:ind w:left="1134" w:hanging="425"/>
        <w:jc w:val="both"/>
      </w:pPr>
      <w:r w:rsidRPr="008D3149">
        <w:lastRenderedPageBreak/>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7019538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1B2C6E">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1B2C6E">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7019538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1B2C6E">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7019538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1B2C6E">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1B2C6E">
      <w:pPr>
        <w:pStyle w:val="Akapitzlist"/>
        <w:numPr>
          <w:ilvl w:val="0"/>
          <w:numId w:val="14"/>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77994BF2"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7019538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r w:rsidR="00024D45">
        <w:rPr>
          <w:rFonts w:ascii="Times New Roman" w:hAnsi="Times New Roman" w:cs="Times New Roman"/>
          <w:color w:val="auto"/>
          <w:sz w:val="24"/>
          <w:szCs w:val="24"/>
        </w:rPr>
        <w:t xml:space="preserve"> – nie dotyczy</w:t>
      </w:r>
      <w:bookmarkEnd w:id="81"/>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7019538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4F036E70"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024D45">
        <w:rPr>
          <w:sz w:val="24"/>
          <w:szCs w:val="24"/>
        </w:rPr>
        <w:t xml:space="preserve">Wykonawcom </w:t>
      </w:r>
      <w:r w:rsidR="006A01E6" w:rsidRPr="00024D45">
        <w:rPr>
          <w:sz w:val="24"/>
          <w:szCs w:val="24"/>
        </w:rPr>
        <w:t xml:space="preserve">nie przysługują </w:t>
      </w:r>
      <w:r w:rsidRPr="00024D45">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70195386"/>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357066C2"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24D45">
        <w:rPr>
          <w:sz w:val="22"/>
          <w:szCs w:val="22"/>
        </w:rPr>
        <w:t xml:space="preserve"> – </w:t>
      </w:r>
      <w:r w:rsidR="00024D45" w:rsidRPr="00024D45">
        <w:rPr>
          <w:b/>
          <w:i/>
          <w:sz w:val="22"/>
          <w:szCs w:val="22"/>
        </w:rPr>
        <w:t>nie dotyczy</w:t>
      </w:r>
    </w:p>
    <w:p w14:paraId="53CC2AD4" w14:textId="66D1589E" w:rsidR="00F01CBF" w:rsidRPr="00E32BAD" w:rsidRDefault="00F01CBF" w:rsidP="00024D45">
      <w:pPr>
        <w:tabs>
          <w:tab w:val="left" w:pos="1843"/>
        </w:tabs>
        <w:ind w:left="1843" w:hanging="1843"/>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024D45">
        <w:rPr>
          <w:sz w:val="22"/>
          <w:szCs w:val="22"/>
        </w:rPr>
        <w:t xml:space="preserve"> – </w:t>
      </w:r>
      <w:r w:rsidR="00024D45" w:rsidRPr="00024D45">
        <w:rPr>
          <w:b/>
          <w:i/>
          <w:sz w:val="22"/>
          <w:szCs w:val="22"/>
        </w:rPr>
        <w:t>nie dotyczy</w:t>
      </w:r>
    </w:p>
    <w:p w14:paraId="5A93DAC9" w14:textId="2BB15CF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24D45">
        <w:rPr>
          <w:sz w:val="22"/>
          <w:szCs w:val="22"/>
        </w:rPr>
        <w:t xml:space="preserve"> – </w:t>
      </w:r>
      <w:r w:rsidR="00024D45" w:rsidRPr="00024D45">
        <w:rPr>
          <w:b/>
          <w:i/>
          <w:sz w:val="22"/>
          <w:szCs w:val="22"/>
        </w:rPr>
        <w:t>nie dotyczy</w:t>
      </w:r>
    </w:p>
    <w:p w14:paraId="753D2DB4" w14:textId="4A18ABFC"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24D45">
        <w:rPr>
          <w:sz w:val="22"/>
          <w:szCs w:val="22"/>
        </w:rPr>
        <w:t xml:space="preserve"> – </w:t>
      </w:r>
      <w:r w:rsidR="00024D45" w:rsidRPr="00024D45">
        <w:rPr>
          <w:b/>
          <w:i/>
          <w:sz w:val="22"/>
          <w:szCs w:val="22"/>
        </w:rPr>
        <w:t>nie dotyczy</w:t>
      </w:r>
    </w:p>
    <w:p w14:paraId="470F46AE" w14:textId="7967D773"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24D45">
        <w:rPr>
          <w:sz w:val="22"/>
          <w:szCs w:val="22"/>
        </w:rPr>
        <w:t xml:space="preserve"> – </w:t>
      </w:r>
      <w:r w:rsidR="00024D45" w:rsidRPr="00024D45">
        <w:rPr>
          <w:b/>
          <w:i/>
          <w:sz w:val="22"/>
          <w:szCs w:val="22"/>
        </w:rPr>
        <w:t>nie dotyczy</w:t>
      </w:r>
    </w:p>
    <w:bookmarkEnd w:id="89"/>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65746602" w:rsidR="00A77593" w:rsidRPr="00F45A8C" w:rsidRDefault="00A77593" w:rsidP="00E32BAD">
      <w:pPr>
        <w:tabs>
          <w:tab w:val="left" w:pos="1843"/>
        </w:tabs>
        <w:jc w:val="both"/>
        <w:rPr>
          <w:sz w:val="22"/>
          <w:szCs w:val="22"/>
        </w:rPr>
      </w:pPr>
      <w:r w:rsidRPr="008316F9">
        <w:rPr>
          <w:b/>
          <w:bCs/>
          <w:sz w:val="22"/>
          <w:szCs w:val="22"/>
        </w:rPr>
        <w:t>Załącznik nr 3</w:t>
      </w:r>
      <w:r w:rsidRPr="008316F9">
        <w:rPr>
          <w:sz w:val="22"/>
          <w:szCs w:val="22"/>
        </w:rPr>
        <w:t xml:space="preserve"> </w:t>
      </w:r>
      <w:r w:rsidRPr="008316F9">
        <w:rPr>
          <w:b/>
          <w:bCs/>
          <w:sz w:val="22"/>
          <w:szCs w:val="22"/>
        </w:rPr>
        <w:t>–</w:t>
      </w:r>
      <w:r w:rsidRPr="008316F9">
        <w:rPr>
          <w:sz w:val="22"/>
          <w:szCs w:val="22"/>
        </w:rPr>
        <w:t xml:space="preserve"> </w:t>
      </w:r>
      <w:r w:rsidR="00E32BAD" w:rsidRPr="008316F9">
        <w:rPr>
          <w:sz w:val="22"/>
          <w:szCs w:val="22"/>
        </w:rPr>
        <w:tab/>
      </w:r>
      <w:r w:rsidRPr="008316F9">
        <w:rPr>
          <w:sz w:val="22"/>
          <w:szCs w:val="22"/>
        </w:rPr>
        <w:t xml:space="preserve">Zobowiązanie </w:t>
      </w:r>
      <w:r w:rsidR="00DB4D9E" w:rsidRPr="008316F9">
        <w:rPr>
          <w:sz w:val="22"/>
          <w:szCs w:val="22"/>
        </w:rPr>
        <w:t>Wykonawcy</w:t>
      </w:r>
      <w:r w:rsidRPr="008316F9">
        <w:rPr>
          <w:sz w:val="22"/>
          <w:szCs w:val="22"/>
        </w:rPr>
        <w:t xml:space="preserve"> do zachowania poufności</w:t>
      </w:r>
      <w:r w:rsidR="008316F9" w:rsidRPr="008316F9">
        <w:rPr>
          <w:sz w:val="22"/>
          <w:szCs w:val="22"/>
        </w:rPr>
        <w:t xml:space="preserve"> – </w:t>
      </w:r>
      <w:r w:rsidR="008316F9" w:rsidRPr="008316F9">
        <w:rPr>
          <w:b/>
          <w:i/>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4BBCE880" w:rsidR="00F01CBF" w:rsidRPr="00986513" w:rsidRDefault="00F01CBF" w:rsidP="00E32BAD">
      <w:pPr>
        <w:tabs>
          <w:tab w:val="left" w:pos="1843"/>
        </w:tabs>
        <w:jc w:val="both"/>
        <w:rPr>
          <w:b/>
          <w:bCs/>
          <w:i/>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r w:rsidR="00986513">
        <w:rPr>
          <w:bCs/>
          <w:sz w:val="22"/>
          <w:szCs w:val="22"/>
        </w:rPr>
        <w:t xml:space="preserve"> – </w:t>
      </w:r>
      <w:r w:rsidR="00986513" w:rsidRPr="00986513">
        <w:rPr>
          <w:b/>
          <w:bCs/>
          <w:i/>
          <w:sz w:val="22"/>
          <w:szCs w:val="22"/>
        </w:rPr>
        <w:t>nie dotyczy</w:t>
      </w:r>
    </w:p>
    <w:p w14:paraId="327A5A65" w14:textId="2FF60327" w:rsidR="00F01CBF" w:rsidRPr="008316F9" w:rsidRDefault="00F01CBF" w:rsidP="00E32BAD">
      <w:pPr>
        <w:tabs>
          <w:tab w:val="left" w:pos="1843"/>
        </w:tabs>
        <w:jc w:val="both"/>
        <w:rPr>
          <w:bCs/>
          <w:sz w:val="22"/>
          <w:szCs w:val="22"/>
        </w:rPr>
      </w:pPr>
      <w:r w:rsidRPr="008316F9">
        <w:rPr>
          <w:bCs/>
          <w:sz w:val="22"/>
          <w:szCs w:val="22"/>
        </w:rPr>
        <w:t xml:space="preserve">Załącznik nr </w:t>
      </w:r>
      <w:r w:rsidR="00A77593" w:rsidRPr="008316F9">
        <w:rPr>
          <w:bCs/>
          <w:sz w:val="22"/>
          <w:szCs w:val="22"/>
        </w:rPr>
        <w:t>4</w:t>
      </w:r>
      <w:r w:rsidRPr="008316F9">
        <w:rPr>
          <w:bCs/>
          <w:sz w:val="22"/>
          <w:szCs w:val="22"/>
        </w:rPr>
        <w:t xml:space="preserve">.4 – </w:t>
      </w:r>
      <w:r w:rsidR="00E32BAD" w:rsidRPr="008316F9">
        <w:rPr>
          <w:bCs/>
          <w:sz w:val="22"/>
          <w:szCs w:val="22"/>
        </w:rPr>
        <w:tab/>
      </w:r>
      <w:r w:rsidRPr="008316F9">
        <w:rPr>
          <w:bCs/>
          <w:sz w:val="22"/>
          <w:szCs w:val="22"/>
        </w:rPr>
        <w:t>Wykaz osób kierowanych do wykonania zamówienia</w:t>
      </w:r>
      <w:r w:rsidR="008316F9" w:rsidRPr="008316F9">
        <w:rPr>
          <w:bCs/>
          <w:sz w:val="22"/>
          <w:szCs w:val="22"/>
        </w:rPr>
        <w:t xml:space="preserve"> – </w:t>
      </w:r>
      <w:r w:rsidR="008316F9" w:rsidRPr="008316F9">
        <w:rPr>
          <w:b/>
          <w:bCs/>
          <w:i/>
          <w:sz w:val="22"/>
          <w:szCs w:val="22"/>
        </w:rPr>
        <w:t>nie dotyczy</w:t>
      </w:r>
    </w:p>
    <w:p w14:paraId="1AEAA996" w14:textId="385147FF" w:rsidR="00F01CBF" w:rsidRDefault="00F01CBF" w:rsidP="00E32BAD">
      <w:pPr>
        <w:tabs>
          <w:tab w:val="left" w:pos="1843"/>
        </w:tabs>
        <w:jc w:val="both"/>
        <w:rPr>
          <w:bCs/>
          <w:sz w:val="22"/>
          <w:szCs w:val="22"/>
        </w:rPr>
      </w:pPr>
      <w:r w:rsidRPr="008316F9">
        <w:rPr>
          <w:bCs/>
          <w:sz w:val="22"/>
          <w:szCs w:val="22"/>
        </w:rPr>
        <w:t xml:space="preserve">Załącznik nr </w:t>
      </w:r>
      <w:r w:rsidR="00A77593" w:rsidRPr="008316F9">
        <w:rPr>
          <w:bCs/>
          <w:sz w:val="22"/>
          <w:szCs w:val="22"/>
        </w:rPr>
        <w:t>4</w:t>
      </w:r>
      <w:r w:rsidRPr="008316F9">
        <w:rPr>
          <w:bCs/>
          <w:sz w:val="22"/>
          <w:szCs w:val="22"/>
        </w:rPr>
        <w:t xml:space="preserve">.5 – </w:t>
      </w:r>
      <w:r w:rsidR="00E32BAD" w:rsidRPr="008316F9">
        <w:rPr>
          <w:bCs/>
          <w:sz w:val="22"/>
          <w:szCs w:val="22"/>
        </w:rPr>
        <w:tab/>
      </w:r>
      <w:r w:rsidRPr="008316F9">
        <w:rPr>
          <w:bCs/>
          <w:sz w:val="22"/>
          <w:szCs w:val="22"/>
        </w:rPr>
        <w:t>Wykaz urządzeń lub wyposażenia zakładu</w:t>
      </w:r>
      <w:r w:rsidR="008316F9" w:rsidRPr="008316F9">
        <w:rPr>
          <w:bCs/>
          <w:sz w:val="22"/>
          <w:szCs w:val="22"/>
        </w:rPr>
        <w:t xml:space="preserve"> – </w:t>
      </w:r>
      <w:r w:rsidR="008316F9" w:rsidRPr="008316F9">
        <w:rPr>
          <w:b/>
          <w:bCs/>
          <w:i/>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44CD5139" w14:textId="3E8E06E1" w:rsidR="00602FAA" w:rsidRDefault="001F655F" w:rsidP="001B2C6E">
      <w:pPr>
        <w:pStyle w:val="Akapitzlist"/>
        <w:numPr>
          <w:ilvl w:val="0"/>
          <w:numId w:val="32"/>
        </w:numPr>
        <w:jc w:val="both"/>
        <w:rPr>
          <w:b/>
          <w:bCs/>
        </w:rPr>
      </w:pPr>
      <w:bookmarkStart w:id="93" w:name="_Toc67292091"/>
      <w:bookmarkStart w:id="94" w:name="_Hlk67822129"/>
      <w:r>
        <w:rPr>
          <w:b/>
          <w:bCs/>
        </w:rPr>
        <w:t>P</w:t>
      </w:r>
      <w:r w:rsidR="00602FAA" w:rsidRPr="00A96B0E">
        <w:rPr>
          <w:b/>
          <w:bCs/>
        </w:rPr>
        <w:t>rzedmiot zamówienia:</w:t>
      </w:r>
      <w:bookmarkEnd w:id="93"/>
    </w:p>
    <w:p w14:paraId="6541FA16" w14:textId="77777777" w:rsidR="000D7215" w:rsidRPr="000D7215" w:rsidRDefault="000D7215" w:rsidP="000D7215">
      <w:pPr>
        <w:pStyle w:val="Akapitzlist"/>
        <w:jc w:val="both"/>
        <w:rPr>
          <w:bCs/>
        </w:rPr>
      </w:pPr>
      <w:r w:rsidRPr="000D7215">
        <w:rPr>
          <w:bCs/>
        </w:rPr>
        <w:t>Mechaniczne czyszczenie ulic i dróg wewnątrzzakładowych dla potrzeb PGG S.A. Oddział KWK Ruda z podziałem na dwa zadania:</w:t>
      </w:r>
    </w:p>
    <w:p w14:paraId="2F240DDD" w14:textId="77777777" w:rsidR="000D7215" w:rsidRPr="000D7215" w:rsidRDefault="000D7215" w:rsidP="000D7215">
      <w:pPr>
        <w:pStyle w:val="Akapitzlist"/>
        <w:jc w:val="both"/>
        <w:rPr>
          <w:bCs/>
        </w:rPr>
      </w:pPr>
      <w:r w:rsidRPr="000D7215">
        <w:rPr>
          <w:bCs/>
        </w:rPr>
        <w:t>Zadanie 1 Ruch Bielszowice</w:t>
      </w:r>
    </w:p>
    <w:p w14:paraId="1125A64C" w14:textId="15349D7F" w:rsidR="00024D45" w:rsidRPr="00A96B0E" w:rsidRDefault="000D7215" w:rsidP="000D7215">
      <w:pPr>
        <w:pStyle w:val="Akapitzlist"/>
        <w:jc w:val="both"/>
        <w:rPr>
          <w:b/>
          <w:bCs/>
        </w:rPr>
      </w:pPr>
      <w:r w:rsidRPr="000D7215">
        <w:rPr>
          <w:bCs/>
        </w:rPr>
        <w:t>Zadanie 2 Ruch Halemba.</w:t>
      </w:r>
    </w:p>
    <w:bookmarkEnd w:id="94"/>
    <w:p w14:paraId="5B829223" w14:textId="77777777" w:rsidR="00602FAA" w:rsidRPr="00DB08A8" w:rsidRDefault="00602FAA" w:rsidP="00A96B0E">
      <w:pPr>
        <w:jc w:val="both"/>
      </w:pPr>
    </w:p>
    <w:p w14:paraId="301582FC" w14:textId="43A39FB9" w:rsidR="00363954" w:rsidRPr="00363954" w:rsidRDefault="00363954" w:rsidP="001B2C6E">
      <w:pPr>
        <w:pStyle w:val="Akapitzlist"/>
        <w:numPr>
          <w:ilvl w:val="0"/>
          <w:numId w:val="32"/>
        </w:numPr>
        <w:jc w:val="both"/>
        <w:rPr>
          <w:b/>
          <w:bCs/>
        </w:rPr>
      </w:pPr>
      <w:bookmarkStart w:id="95" w:name="_Toc67292092"/>
      <w:bookmarkStart w:id="96" w:name="_Hlk67822197"/>
      <w:r>
        <w:rPr>
          <w:b/>
          <w:bCs/>
        </w:rPr>
        <w:t xml:space="preserve">Lokalizacja: </w:t>
      </w:r>
    </w:p>
    <w:p w14:paraId="37E09B2E" w14:textId="77777777" w:rsidR="000D7215" w:rsidRPr="00177A01" w:rsidRDefault="000D7215" w:rsidP="000D7215">
      <w:pPr>
        <w:pStyle w:val="Akapitzlist"/>
        <w:jc w:val="both"/>
        <w:rPr>
          <w:rFonts w:eastAsiaTheme="minorHAnsi"/>
          <w:bCs/>
        </w:rPr>
      </w:pPr>
      <w:r w:rsidRPr="00177A01">
        <w:rPr>
          <w:rFonts w:eastAsiaTheme="minorHAnsi"/>
          <w:bCs/>
        </w:rPr>
        <w:t>Polska Grupa Górnicza S.A.</w:t>
      </w:r>
    </w:p>
    <w:p w14:paraId="444ED30A" w14:textId="3EADFA85" w:rsidR="00363954" w:rsidRDefault="000D7215" w:rsidP="000D7215">
      <w:pPr>
        <w:pStyle w:val="Akapitzlist"/>
        <w:rPr>
          <w:rFonts w:eastAsiaTheme="minorHAnsi"/>
          <w:bCs/>
        </w:rPr>
      </w:pPr>
      <w:r w:rsidRPr="00177A01">
        <w:rPr>
          <w:rFonts w:eastAsiaTheme="minorHAnsi"/>
          <w:bCs/>
        </w:rPr>
        <w:t>Oddział KWK Ruda</w:t>
      </w:r>
    </w:p>
    <w:p w14:paraId="33708CBF" w14:textId="77777777" w:rsidR="000D7215" w:rsidRPr="00363954" w:rsidRDefault="000D7215" w:rsidP="000D7215">
      <w:pPr>
        <w:pStyle w:val="Akapitzlist"/>
        <w:rPr>
          <w:rFonts w:eastAsiaTheme="minorHAnsi"/>
          <w:b/>
          <w:bCs/>
        </w:rPr>
      </w:pPr>
    </w:p>
    <w:p w14:paraId="3B2D1FEF" w14:textId="452ED105" w:rsidR="00602FAA" w:rsidRPr="00A96B0E" w:rsidRDefault="00602FAA" w:rsidP="001B2C6E">
      <w:pPr>
        <w:pStyle w:val="Akapitzlist"/>
        <w:numPr>
          <w:ilvl w:val="0"/>
          <w:numId w:val="32"/>
        </w:numPr>
        <w:jc w:val="both"/>
        <w:rPr>
          <w:rFonts w:eastAsiaTheme="minorHAnsi"/>
          <w:b/>
          <w:bCs/>
        </w:rPr>
      </w:pPr>
      <w:r w:rsidRPr="00A96B0E">
        <w:rPr>
          <w:rFonts w:eastAsiaTheme="minorHAnsi"/>
          <w:b/>
          <w:bCs/>
        </w:rPr>
        <w:t>Termin realizacji zamówienia:</w:t>
      </w:r>
      <w:bookmarkEnd w:id="95"/>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7" w:name="_Toc67292093"/>
      <w:bookmarkStart w:id="98" w:name="_Hlk67822291"/>
      <w:bookmarkEnd w:id="96"/>
    </w:p>
    <w:p w14:paraId="70A8E146" w14:textId="4B9DB2D3" w:rsidR="00602FAA" w:rsidRPr="00A96B0E" w:rsidRDefault="008C0106" w:rsidP="001B2C6E">
      <w:pPr>
        <w:pStyle w:val="Akapitzlist"/>
        <w:numPr>
          <w:ilvl w:val="0"/>
          <w:numId w:val="32"/>
        </w:numPr>
        <w:jc w:val="both"/>
        <w:rPr>
          <w:b/>
          <w:bCs/>
        </w:rPr>
      </w:pPr>
      <w:r>
        <w:rPr>
          <w:b/>
          <w:bCs/>
        </w:rPr>
        <w:t xml:space="preserve">Wymagania </w:t>
      </w:r>
      <w:r w:rsidR="00602FAA" w:rsidRPr="00A96B0E">
        <w:rPr>
          <w:b/>
          <w:bCs/>
        </w:rPr>
        <w:t>prawne:</w:t>
      </w:r>
      <w:bookmarkEnd w:id="97"/>
    </w:p>
    <w:p w14:paraId="0954847F" w14:textId="77777777" w:rsidR="008C0106" w:rsidRPr="000D7215" w:rsidRDefault="008C0106" w:rsidP="008C0106">
      <w:pPr>
        <w:pStyle w:val="Akapitzlist"/>
        <w:tabs>
          <w:tab w:val="left" w:pos="284"/>
          <w:tab w:val="left" w:pos="2662"/>
        </w:tabs>
        <w:suppressAutoHyphens/>
        <w:overflowPunct w:val="0"/>
        <w:autoSpaceDE w:val="0"/>
        <w:autoSpaceDN w:val="0"/>
        <w:adjustRightInd w:val="0"/>
        <w:jc w:val="both"/>
      </w:pPr>
      <w:r w:rsidRPr="000D7215">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2D3B38A7" w14:textId="77777777" w:rsidR="000D7215" w:rsidRPr="000D7215" w:rsidRDefault="000D7215" w:rsidP="001B2C6E">
      <w:pPr>
        <w:widowControl w:val="0"/>
        <w:numPr>
          <w:ilvl w:val="0"/>
          <w:numId w:val="70"/>
        </w:numPr>
        <w:tabs>
          <w:tab w:val="left" w:pos="426"/>
          <w:tab w:val="right" w:leader="dot" w:pos="9638"/>
        </w:tabs>
        <w:adjustRightInd w:val="0"/>
        <w:spacing w:line="360" w:lineRule="auto"/>
        <w:contextualSpacing/>
        <w:jc w:val="both"/>
        <w:textAlignment w:val="baseline"/>
        <w:rPr>
          <w:rFonts w:eastAsia="Calibri"/>
          <w:iCs/>
          <w:sz w:val="24"/>
          <w:szCs w:val="24"/>
          <w:lang w:eastAsia="en-US"/>
        </w:rPr>
      </w:pPr>
      <w:r w:rsidRPr="000D7215">
        <w:rPr>
          <w:rFonts w:eastAsia="Calibri"/>
          <w:iCs/>
          <w:sz w:val="24"/>
          <w:szCs w:val="24"/>
          <w:lang w:eastAsia="en-US"/>
        </w:rPr>
        <w:t>Ustawa z dnia 9 czerwiec 2011 r. Prawo geologiczne i górnicze (Dz.U.2023.633),</w:t>
      </w:r>
    </w:p>
    <w:p w14:paraId="53F92E77" w14:textId="77777777" w:rsidR="000D7215" w:rsidRPr="000D7215" w:rsidRDefault="000D7215" w:rsidP="001B2C6E">
      <w:pPr>
        <w:widowControl w:val="0"/>
        <w:numPr>
          <w:ilvl w:val="0"/>
          <w:numId w:val="70"/>
        </w:numPr>
        <w:tabs>
          <w:tab w:val="left" w:pos="426"/>
          <w:tab w:val="right" w:leader="dot" w:pos="9638"/>
        </w:tabs>
        <w:adjustRightInd w:val="0"/>
        <w:spacing w:line="360" w:lineRule="auto"/>
        <w:contextualSpacing/>
        <w:jc w:val="both"/>
        <w:textAlignment w:val="baseline"/>
        <w:rPr>
          <w:rFonts w:eastAsia="Calibri"/>
          <w:iCs/>
          <w:sz w:val="24"/>
          <w:szCs w:val="24"/>
          <w:lang w:eastAsia="en-US"/>
        </w:rPr>
      </w:pPr>
      <w:r w:rsidRPr="000D7215">
        <w:rPr>
          <w:rFonts w:eastAsia="Calibri"/>
          <w:iCs/>
          <w:sz w:val="24"/>
          <w:szCs w:val="24"/>
          <w:lang w:eastAsia="en-US"/>
        </w:rPr>
        <w:t>Ustawa o odpadach z dnia 14 grudnia 2012 r. (Dz.U.2023.1587),</w:t>
      </w:r>
    </w:p>
    <w:p w14:paraId="1978763B" w14:textId="77777777" w:rsidR="000D7215" w:rsidRPr="000D7215" w:rsidRDefault="000D7215" w:rsidP="001B2C6E">
      <w:pPr>
        <w:widowControl w:val="0"/>
        <w:numPr>
          <w:ilvl w:val="0"/>
          <w:numId w:val="70"/>
        </w:numPr>
        <w:tabs>
          <w:tab w:val="left" w:pos="426"/>
          <w:tab w:val="right" w:leader="dot" w:pos="9638"/>
        </w:tabs>
        <w:adjustRightInd w:val="0"/>
        <w:spacing w:line="360" w:lineRule="auto"/>
        <w:contextualSpacing/>
        <w:jc w:val="both"/>
        <w:textAlignment w:val="baseline"/>
        <w:rPr>
          <w:rFonts w:eastAsia="Calibri"/>
          <w:iCs/>
          <w:sz w:val="24"/>
          <w:szCs w:val="24"/>
          <w:lang w:eastAsia="en-US"/>
        </w:rPr>
      </w:pPr>
      <w:r w:rsidRPr="000D7215">
        <w:rPr>
          <w:rFonts w:eastAsia="Calibri"/>
          <w:iCs/>
          <w:sz w:val="24"/>
          <w:szCs w:val="24"/>
          <w:lang w:eastAsia="en-US"/>
        </w:rPr>
        <w:t>Ustawa o utrzymaniu czystości i porządku w gminach z dnia 13 września 1996 r. (Dz.U.2023.1469),</w:t>
      </w:r>
    </w:p>
    <w:p w14:paraId="3D5C7799" w14:textId="77777777" w:rsidR="000D7215" w:rsidRPr="000D7215" w:rsidRDefault="000D7215" w:rsidP="001B2C6E">
      <w:pPr>
        <w:widowControl w:val="0"/>
        <w:numPr>
          <w:ilvl w:val="0"/>
          <w:numId w:val="70"/>
        </w:numPr>
        <w:tabs>
          <w:tab w:val="left" w:pos="426"/>
          <w:tab w:val="right" w:leader="dot" w:pos="9638"/>
        </w:tabs>
        <w:adjustRightInd w:val="0"/>
        <w:spacing w:line="360" w:lineRule="auto"/>
        <w:contextualSpacing/>
        <w:jc w:val="both"/>
        <w:textAlignment w:val="baseline"/>
        <w:rPr>
          <w:rFonts w:eastAsia="Calibri"/>
          <w:iCs/>
          <w:sz w:val="24"/>
          <w:szCs w:val="24"/>
          <w:lang w:eastAsia="en-US"/>
        </w:rPr>
      </w:pPr>
      <w:r w:rsidRPr="000D7215">
        <w:rPr>
          <w:rFonts w:eastAsia="Calibri"/>
          <w:iCs/>
          <w:sz w:val="24"/>
          <w:szCs w:val="24"/>
          <w:lang w:eastAsia="en-US"/>
        </w:rPr>
        <w:t>Ustawa Kodeks pracy z dnia 26 czerwiec 1974 r. (Dz.U.2023.1465),</w:t>
      </w:r>
    </w:p>
    <w:p w14:paraId="1F64EAF9" w14:textId="491ACE69" w:rsidR="000D7215" w:rsidRPr="000D7215" w:rsidRDefault="000D7215" w:rsidP="001B2C6E">
      <w:pPr>
        <w:widowControl w:val="0"/>
        <w:numPr>
          <w:ilvl w:val="0"/>
          <w:numId w:val="70"/>
        </w:numPr>
        <w:tabs>
          <w:tab w:val="left" w:pos="426"/>
          <w:tab w:val="right" w:leader="dot" w:pos="9638"/>
        </w:tabs>
        <w:adjustRightInd w:val="0"/>
        <w:spacing w:line="360" w:lineRule="auto"/>
        <w:contextualSpacing/>
        <w:jc w:val="both"/>
        <w:textAlignment w:val="baseline"/>
        <w:rPr>
          <w:rFonts w:eastAsia="Calibri"/>
          <w:iCs/>
          <w:sz w:val="24"/>
          <w:szCs w:val="24"/>
          <w:lang w:eastAsia="en-US"/>
        </w:rPr>
      </w:pPr>
      <w:r w:rsidRPr="000D7215">
        <w:rPr>
          <w:rFonts w:eastAsia="Calibri"/>
          <w:iCs/>
          <w:sz w:val="24"/>
          <w:szCs w:val="24"/>
          <w:lang w:eastAsia="en-US"/>
        </w:rPr>
        <w:t xml:space="preserve">Rozporządzenie Ministra Pracy i Polityki Socjalnej z dnia 26 wrzesień 1997 r. w sprawie ogólnych przepisów bezpieczeństwa i </w:t>
      </w:r>
      <w:r>
        <w:rPr>
          <w:rFonts w:eastAsia="Calibri"/>
          <w:iCs/>
          <w:sz w:val="24"/>
          <w:szCs w:val="24"/>
          <w:lang w:eastAsia="en-US"/>
        </w:rPr>
        <w:t xml:space="preserve">higieny pracy </w:t>
      </w:r>
      <w:r w:rsidRPr="000D7215">
        <w:rPr>
          <w:rFonts w:eastAsia="Calibri"/>
          <w:iCs/>
          <w:sz w:val="24"/>
          <w:szCs w:val="24"/>
          <w:lang w:eastAsia="en-US"/>
        </w:rPr>
        <w:t>(Dz.U.2003.169.1650),</w:t>
      </w:r>
    </w:p>
    <w:p w14:paraId="34330CAB" w14:textId="60EE9AD5" w:rsidR="000D7215" w:rsidRPr="000D7215" w:rsidRDefault="000D7215" w:rsidP="001B2C6E">
      <w:pPr>
        <w:widowControl w:val="0"/>
        <w:numPr>
          <w:ilvl w:val="0"/>
          <w:numId w:val="70"/>
        </w:numPr>
        <w:tabs>
          <w:tab w:val="left" w:pos="426"/>
          <w:tab w:val="right" w:leader="dot" w:pos="9638"/>
        </w:tabs>
        <w:adjustRightInd w:val="0"/>
        <w:spacing w:line="360" w:lineRule="auto"/>
        <w:contextualSpacing/>
        <w:jc w:val="both"/>
        <w:textAlignment w:val="baseline"/>
        <w:rPr>
          <w:rFonts w:eastAsia="Calibri"/>
          <w:iCs/>
          <w:sz w:val="24"/>
          <w:szCs w:val="24"/>
          <w:lang w:eastAsia="en-US"/>
        </w:rPr>
      </w:pPr>
      <w:r w:rsidRPr="000D7215">
        <w:rPr>
          <w:rFonts w:eastAsia="Calibri"/>
          <w:iCs/>
          <w:sz w:val="24"/>
          <w:szCs w:val="24"/>
          <w:lang w:eastAsia="en-US"/>
        </w:rPr>
        <w:t>Wewnętrzne Zarządzenia / Polecenia służbowe Kier</w:t>
      </w:r>
      <w:r>
        <w:rPr>
          <w:rFonts w:eastAsia="Calibri"/>
          <w:iCs/>
          <w:sz w:val="24"/>
          <w:szCs w:val="24"/>
          <w:lang w:eastAsia="en-US"/>
        </w:rPr>
        <w:t xml:space="preserve">ownika Ruchu Zakładu Górniczego </w:t>
      </w:r>
      <w:r w:rsidRPr="000D7215">
        <w:rPr>
          <w:rFonts w:eastAsia="Calibri"/>
          <w:iCs/>
          <w:sz w:val="24"/>
          <w:szCs w:val="24"/>
          <w:lang w:eastAsia="en-US"/>
        </w:rPr>
        <w:t>w Oddziale KWK Ruda oraz Instr</w:t>
      </w:r>
      <w:r>
        <w:rPr>
          <w:rFonts w:eastAsia="Calibri"/>
          <w:iCs/>
          <w:sz w:val="24"/>
          <w:szCs w:val="24"/>
          <w:lang w:eastAsia="en-US"/>
        </w:rPr>
        <w:t xml:space="preserve">ukcje stanowiskowe, Technologie </w:t>
      </w:r>
      <w:r w:rsidRPr="000D7215">
        <w:rPr>
          <w:rFonts w:eastAsia="Calibri"/>
          <w:iCs/>
          <w:sz w:val="24"/>
          <w:szCs w:val="24"/>
          <w:lang w:eastAsia="en-US"/>
        </w:rPr>
        <w:t>wykonywania robót,</w:t>
      </w:r>
    </w:p>
    <w:p w14:paraId="06883706" w14:textId="2579BC69" w:rsidR="00BE2645" w:rsidRPr="000D7215" w:rsidRDefault="000D7215" w:rsidP="001B2C6E">
      <w:pPr>
        <w:widowControl w:val="0"/>
        <w:numPr>
          <w:ilvl w:val="0"/>
          <w:numId w:val="70"/>
        </w:numPr>
        <w:tabs>
          <w:tab w:val="left" w:pos="426"/>
          <w:tab w:val="right" w:leader="dot" w:pos="9638"/>
        </w:tabs>
        <w:adjustRightInd w:val="0"/>
        <w:spacing w:line="360" w:lineRule="auto"/>
        <w:contextualSpacing/>
        <w:jc w:val="both"/>
        <w:textAlignment w:val="baseline"/>
        <w:rPr>
          <w:rFonts w:eastAsia="Calibri"/>
          <w:iCs/>
          <w:sz w:val="24"/>
          <w:szCs w:val="24"/>
          <w:lang w:eastAsia="en-US"/>
        </w:rPr>
      </w:pPr>
      <w:r w:rsidRPr="000D7215">
        <w:rPr>
          <w:iCs/>
          <w:sz w:val="24"/>
          <w:szCs w:val="24"/>
        </w:rPr>
        <w:t>Zarządzenie nr 16/2021 Dyrektora Kopalni/Kierownika Ruchu Zakładu Górniczego O/KWK Ruda z dnia 11.03.2021 r. w sprawie wprowadzenia do stosowania „Regulaminu Ruchu Transportu Kołowego” na terenie Oddziału KWK Ruda.</w:t>
      </w:r>
    </w:p>
    <w:p w14:paraId="7B4492A6" w14:textId="77777777" w:rsidR="000D7215" w:rsidRPr="000D7215" w:rsidRDefault="000D7215" w:rsidP="000D7215">
      <w:pPr>
        <w:widowControl w:val="0"/>
        <w:tabs>
          <w:tab w:val="left" w:pos="426"/>
          <w:tab w:val="right" w:leader="dot" w:pos="9638"/>
        </w:tabs>
        <w:adjustRightInd w:val="0"/>
        <w:spacing w:line="360" w:lineRule="auto"/>
        <w:ind w:left="1145"/>
        <w:contextualSpacing/>
        <w:jc w:val="both"/>
        <w:textAlignment w:val="baseline"/>
        <w:rPr>
          <w:rFonts w:eastAsia="Calibri"/>
          <w:iCs/>
          <w:sz w:val="22"/>
          <w:szCs w:val="22"/>
          <w:lang w:eastAsia="en-US"/>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8"/>
    <w:p w14:paraId="0CD18C88" w14:textId="77777777" w:rsidR="00602FAA" w:rsidRPr="00DB08A8" w:rsidRDefault="00602FAA" w:rsidP="00A96B0E">
      <w:pPr>
        <w:jc w:val="both"/>
        <w:rPr>
          <w:b/>
          <w:lang w:val="cs-CZ"/>
        </w:rPr>
      </w:pPr>
    </w:p>
    <w:p w14:paraId="5E08FFA4" w14:textId="48E87B4A" w:rsidR="00602FAA" w:rsidRPr="00A96B0E" w:rsidRDefault="00602FAA" w:rsidP="001B2C6E">
      <w:pPr>
        <w:pStyle w:val="Akapitzlist"/>
        <w:numPr>
          <w:ilvl w:val="0"/>
          <w:numId w:val="32"/>
        </w:numPr>
        <w:jc w:val="both"/>
        <w:rPr>
          <w:b/>
          <w:bCs/>
        </w:rPr>
      </w:pPr>
      <w:bookmarkStart w:id="99" w:name="_Toc67292094"/>
      <w:bookmarkStart w:id="100" w:name="_Hlk67824211"/>
      <w:r w:rsidRPr="00A96B0E">
        <w:rPr>
          <w:b/>
          <w:bCs/>
        </w:rPr>
        <w:t>Wizja lokalna</w:t>
      </w:r>
      <w:bookmarkStart w:id="101" w:name="_Hlk67824164"/>
      <w:bookmarkEnd w:id="99"/>
      <w:r w:rsidR="00112408">
        <w:rPr>
          <w:b/>
          <w:bCs/>
        </w:rPr>
        <w:t>:</w:t>
      </w:r>
      <w:r w:rsidR="000D7215">
        <w:rPr>
          <w:b/>
          <w:bCs/>
        </w:rPr>
        <w:t xml:space="preserve"> </w:t>
      </w:r>
    </w:p>
    <w:p w14:paraId="794E9634" w14:textId="75AA62F3" w:rsidR="008316F9" w:rsidRPr="008316F9" w:rsidRDefault="008316F9" w:rsidP="008316F9">
      <w:pPr>
        <w:pStyle w:val="Akapitzlist"/>
        <w:jc w:val="both"/>
        <w:rPr>
          <w:b/>
          <w:bCs/>
        </w:rPr>
      </w:pPr>
      <w:r w:rsidRPr="008316F9">
        <w:t xml:space="preserve">Zamawiający umożliwi przed złożeniem oferty upoważnionym przedstawicielom Wykonawcy przeprowadzenie wizji lokalnej miejsc pracy sprzętu, zapoznanie się z warunkami pracy w rejonach świadczenia usług. Przedmiotowa wizja może odbyć się </w:t>
      </w:r>
      <w:r w:rsidRPr="008316F9">
        <w:lastRenderedPageBreak/>
        <w:t>na pisemny wniosek  Wykonawcy. Termin i czas jej dokonania należy uzgodnić i potwierdzić z:</w:t>
      </w:r>
    </w:p>
    <w:p w14:paraId="56E53B3B" w14:textId="537F7867" w:rsidR="008316F9" w:rsidRPr="008316F9" w:rsidRDefault="008316F9" w:rsidP="0011736D">
      <w:pPr>
        <w:pStyle w:val="Tekstpodstawowy"/>
        <w:ind w:firstLine="709"/>
        <w:rPr>
          <w:sz w:val="24"/>
          <w:szCs w:val="24"/>
        </w:rPr>
      </w:pPr>
      <w:r w:rsidRPr="008316F9">
        <w:rPr>
          <w:iCs/>
          <w:sz w:val="24"/>
          <w:szCs w:val="24"/>
        </w:rPr>
        <w:t>a) Ruch Bielszowice</w:t>
      </w:r>
      <w:r w:rsidRPr="008316F9">
        <w:rPr>
          <w:i/>
          <w:sz w:val="24"/>
          <w:szCs w:val="24"/>
        </w:rPr>
        <w:t xml:space="preserve"> – Klaudia Kula , tel. 032/71</w:t>
      </w:r>
      <w:r w:rsidR="00B81C6B">
        <w:rPr>
          <w:i/>
          <w:sz w:val="24"/>
          <w:szCs w:val="24"/>
        </w:rPr>
        <w:t>7</w:t>
      </w:r>
      <w:r w:rsidRPr="008316F9">
        <w:rPr>
          <w:i/>
          <w:sz w:val="24"/>
          <w:szCs w:val="24"/>
        </w:rPr>
        <w:t xml:space="preserve"> 33 37</w:t>
      </w:r>
    </w:p>
    <w:p w14:paraId="331E2778" w14:textId="7D15E32E" w:rsidR="008316F9" w:rsidRPr="008316F9" w:rsidRDefault="008316F9" w:rsidP="0011736D">
      <w:pPr>
        <w:pStyle w:val="Tekstpodstawowy"/>
        <w:ind w:firstLine="709"/>
        <w:rPr>
          <w:color w:val="FF0000"/>
          <w:sz w:val="24"/>
          <w:szCs w:val="24"/>
        </w:rPr>
      </w:pPr>
      <w:r w:rsidRPr="008316F9">
        <w:rPr>
          <w:iCs/>
          <w:sz w:val="24"/>
          <w:szCs w:val="24"/>
        </w:rPr>
        <w:t>b) Ruch Halemba</w:t>
      </w:r>
      <w:r w:rsidRPr="008316F9">
        <w:rPr>
          <w:i/>
          <w:sz w:val="24"/>
          <w:szCs w:val="24"/>
        </w:rPr>
        <w:t xml:space="preserve"> – Rafał </w:t>
      </w:r>
      <w:proofErr w:type="spellStart"/>
      <w:r w:rsidRPr="008316F9">
        <w:rPr>
          <w:i/>
          <w:sz w:val="24"/>
          <w:szCs w:val="24"/>
        </w:rPr>
        <w:t>Jurdziak</w:t>
      </w:r>
      <w:proofErr w:type="spellEnd"/>
      <w:r w:rsidRPr="008316F9">
        <w:rPr>
          <w:i/>
          <w:sz w:val="24"/>
          <w:szCs w:val="24"/>
        </w:rPr>
        <w:t>, tel. 032/718 3</w:t>
      </w:r>
      <w:r w:rsidR="00B81C6B">
        <w:rPr>
          <w:i/>
          <w:sz w:val="24"/>
          <w:szCs w:val="24"/>
        </w:rPr>
        <w:t>3</w:t>
      </w:r>
      <w:r w:rsidRPr="008316F9">
        <w:rPr>
          <w:i/>
          <w:sz w:val="24"/>
          <w:szCs w:val="24"/>
        </w:rPr>
        <w:t xml:space="preserve"> </w:t>
      </w:r>
      <w:r w:rsidR="00B81C6B">
        <w:rPr>
          <w:i/>
          <w:sz w:val="24"/>
          <w:szCs w:val="24"/>
        </w:rPr>
        <w:t>55</w:t>
      </w:r>
      <w:r w:rsidRPr="008316F9">
        <w:rPr>
          <w:i/>
          <w:sz w:val="24"/>
          <w:szCs w:val="24"/>
        </w:rPr>
        <w:t>.</w:t>
      </w:r>
    </w:p>
    <w:p w14:paraId="427C0ACB" w14:textId="273BCEAC" w:rsidR="00602FAA" w:rsidRDefault="001F655F" w:rsidP="001B2C6E">
      <w:pPr>
        <w:pStyle w:val="Akapitzlist"/>
        <w:numPr>
          <w:ilvl w:val="0"/>
          <w:numId w:val="32"/>
        </w:numPr>
        <w:jc w:val="both"/>
        <w:rPr>
          <w:b/>
          <w:bCs/>
        </w:rPr>
      </w:pPr>
      <w:bookmarkStart w:id="102" w:name="_Hlk171510057"/>
      <w:bookmarkEnd w:id="100"/>
      <w:r>
        <w:rPr>
          <w:b/>
          <w:bCs/>
        </w:rPr>
        <w:t>Opis przedmiotu zamówienia</w:t>
      </w:r>
      <w:r w:rsidR="00112408">
        <w:rPr>
          <w:b/>
          <w:bCs/>
        </w:rPr>
        <w:t>:</w:t>
      </w:r>
    </w:p>
    <w:bookmarkEnd w:id="102"/>
    <w:p w14:paraId="7B12C3AE" w14:textId="2D3CE9BC" w:rsidR="002E4B14" w:rsidRDefault="002E4B14" w:rsidP="006D6382">
      <w:pPr>
        <w:pStyle w:val="Akapitzlist"/>
        <w:jc w:val="both"/>
        <w:rPr>
          <w:bCs/>
        </w:rPr>
      </w:pPr>
      <w:r w:rsidRPr="000D7215">
        <w:rPr>
          <w:bCs/>
        </w:rPr>
        <w:t>Mechaniczne czyszczenie ulic i dróg wewnątrzzakładowych dla potrzeb PGG S.A. Oddział KWK Ruda</w:t>
      </w:r>
      <w:r>
        <w:rPr>
          <w:bCs/>
        </w:rPr>
        <w:t>.</w:t>
      </w:r>
    </w:p>
    <w:p w14:paraId="22AEF6C0" w14:textId="4CF3D9DC" w:rsidR="002E4B14" w:rsidRDefault="006D6382" w:rsidP="002E4B14">
      <w:pPr>
        <w:pStyle w:val="Akapitzlist"/>
        <w:jc w:val="both"/>
        <w:rPr>
          <w:bCs/>
        </w:rPr>
      </w:pPr>
      <w:r>
        <w:rPr>
          <w:bCs/>
        </w:rPr>
        <w:t>Szczegółowy z</w:t>
      </w:r>
      <w:r w:rsidR="002E4B14">
        <w:rPr>
          <w:bCs/>
        </w:rPr>
        <w:t xml:space="preserve">akres prac </w:t>
      </w:r>
      <w:r>
        <w:rPr>
          <w:bCs/>
        </w:rPr>
        <w:t>dla poszczególnych zadań przedstawia się następująco:</w:t>
      </w:r>
    </w:p>
    <w:p w14:paraId="2C421499" w14:textId="77777777" w:rsidR="006D6382" w:rsidRDefault="006D6382" w:rsidP="002E4B14">
      <w:pPr>
        <w:pStyle w:val="Akapitzlist"/>
        <w:jc w:val="both"/>
        <w:rPr>
          <w:bCs/>
        </w:rPr>
      </w:pPr>
    </w:p>
    <w:p w14:paraId="1B9C8427" w14:textId="223C8579" w:rsidR="006D6382" w:rsidRPr="006D6382" w:rsidRDefault="006D6382" w:rsidP="001B2C6E">
      <w:pPr>
        <w:widowControl w:val="0"/>
        <w:numPr>
          <w:ilvl w:val="0"/>
          <w:numId w:val="73"/>
        </w:numPr>
        <w:adjustRightInd w:val="0"/>
        <w:spacing w:line="360" w:lineRule="auto"/>
        <w:ind w:left="851" w:hanging="425"/>
        <w:contextualSpacing/>
        <w:jc w:val="both"/>
        <w:textAlignment w:val="baseline"/>
        <w:rPr>
          <w:rFonts w:eastAsia="Calibri"/>
          <w:b/>
          <w:bCs/>
          <w:color w:val="000000"/>
          <w:sz w:val="24"/>
          <w:szCs w:val="24"/>
          <w:u w:val="single"/>
          <w:lang w:eastAsia="en-US"/>
        </w:rPr>
      </w:pPr>
      <w:r w:rsidRPr="006D6382">
        <w:rPr>
          <w:rFonts w:eastAsia="Calibri"/>
          <w:b/>
          <w:bCs/>
          <w:color w:val="000000"/>
          <w:sz w:val="24"/>
          <w:szCs w:val="24"/>
          <w:u w:val="single"/>
          <w:lang w:eastAsia="en-US"/>
        </w:rPr>
        <w:t xml:space="preserve">dla </w:t>
      </w:r>
      <w:r w:rsidR="00354B32">
        <w:rPr>
          <w:rFonts w:eastAsia="Calibri"/>
          <w:b/>
          <w:bCs/>
          <w:color w:val="000000"/>
          <w:sz w:val="24"/>
          <w:szCs w:val="24"/>
          <w:u w:val="single"/>
          <w:lang w:eastAsia="en-US"/>
        </w:rPr>
        <w:t>zadania nr 1 - Ruch</w:t>
      </w:r>
      <w:r w:rsidRPr="006D6382">
        <w:rPr>
          <w:rFonts w:eastAsia="Calibri"/>
          <w:b/>
          <w:bCs/>
          <w:color w:val="000000"/>
          <w:sz w:val="24"/>
          <w:szCs w:val="24"/>
          <w:u w:val="single"/>
          <w:lang w:eastAsia="en-US"/>
        </w:rPr>
        <w:t xml:space="preserve"> Bielszowice:</w:t>
      </w:r>
    </w:p>
    <w:p w14:paraId="54A9D267" w14:textId="77777777" w:rsidR="006D6382" w:rsidRPr="00354B32" w:rsidRDefault="006D6382" w:rsidP="001B2C6E">
      <w:pPr>
        <w:numPr>
          <w:ilvl w:val="0"/>
          <w:numId w:val="74"/>
        </w:numPr>
        <w:spacing w:line="360" w:lineRule="auto"/>
        <w:ind w:left="1134" w:hanging="425"/>
        <w:contextualSpacing/>
        <w:jc w:val="both"/>
        <w:rPr>
          <w:sz w:val="24"/>
          <w:szCs w:val="24"/>
        </w:rPr>
      </w:pPr>
      <w:r w:rsidRPr="00354B32">
        <w:rPr>
          <w:sz w:val="24"/>
          <w:szCs w:val="24"/>
        </w:rPr>
        <w:t>Czyszczenie odcinka ulicy Wspólnej i Kokota (2 658 m</w:t>
      </w:r>
      <w:r w:rsidRPr="00354B32">
        <w:rPr>
          <w:sz w:val="24"/>
          <w:szCs w:val="24"/>
          <w:vertAlign w:val="superscript"/>
        </w:rPr>
        <w:t>2</w:t>
      </w:r>
      <w:r w:rsidRPr="00354B32">
        <w:rPr>
          <w:sz w:val="24"/>
          <w:szCs w:val="24"/>
        </w:rPr>
        <w:t>) w Rudzie Śląskiej od budynku Ekspedycji ulica Wspólna do skrzyżowania z ulicą Kokota (2 083 m</w:t>
      </w:r>
      <w:r w:rsidRPr="00354B32">
        <w:rPr>
          <w:sz w:val="24"/>
          <w:szCs w:val="24"/>
          <w:vertAlign w:val="superscript"/>
        </w:rPr>
        <w:t>2</w:t>
      </w:r>
      <w:r w:rsidRPr="00354B32">
        <w:rPr>
          <w:sz w:val="24"/>
          <w:szCs w:val="24"/>
        </w:rPr>
        <w:t>) od skrzyżowania ulicy Wspólnej z ulicą Kokota do przepustu potoku Bielszowickiego na ulicę Kokota (575 m</w:t>
      </w:r>
      <w:r w:rsidRPr="00354B32">
        <w:rPr>
          <w:sz w:val="24"/>
          <w:szCs w:val="24"/>
          <w:vertAlign w:val="superscript"/>
        </w:rPr>
        <w:t>2</w:t>
      </w:r>
      <w:r w:rsidRPr="00354B32">
        <w:rPr>
          <w:sz w:val="24"/>
          <w:szCs w:val="24"/>
        </w:rPr>
        <w:t>).</w:t>
      </w:r>
    </w:p>
    <w:p w14:paraId="2DF223E4" w14:textId="658739A1" w:rsidR="006D6382" w:rsidRPr="00354B32" w:rsidRDefault="006D6382" w:rsidP="001B2C6E">
      <w:pPr>
        <w:numPr>
          <w:ilvl w:val="0"/>
          <w:numId w:val="74"/>
        </w:numPr>
        <w:spacing w:line="360" w:lineRule="auto"/>
        <w:ind w:left="1134" w:hanging="425"/>
        <w:contextualSpacing/>
        <w:jc w:val="both"/>
        <w:rPr>
          <w:sz w:val="24"/>
          <w:szCs w:val="24"/>
        </w:rPr>
      </w:pPr>
      <w:r w:rsidRPr="00354B32">
        <w:rPr>
          <w:sz w:val="24"/>
          <w:szCs w:val="24"/>
        </w:rPr>
        <w:t xml:space="preserve">Czyszczenie odcinka ulicy Kokota i ulicy </w:t>
      </w:r>
      <w:proofErr w:type="spellStart"/>
      <w:r w:rsidRPr="00354B32">
        <w:rPr>
          <w:sz w:val="24"/>
          <w:szCs w:val="24"/>
        </w:rPr>
        <w:t>Halembskiej</w:t>
      </w:r>
      <w:proofErr w:type="spellEnd"/>
      <w:r w:rsidRPr="00354B32">
        <w:rPr>
          <w:sz w:val="24"/>
          <w:szCs w:val="24"/>
        </w:rPr>
        <w:t xml:space="preserve"> (7 301 m</w:t>
      </w:r>
      <w:r w:rsidRPr="00354B32">
        <w:rPr>
          <w:sz w:val="24"/>
          <w:szCs w:val="24"/>
          <w:vertAlign w:val="superscript"/>
        </w:rPr>
        <w:t>2</w:t>
      </w:r>
      <w:r w:rsidRPr="00354B32">
        <w:rPr>
          <w:sz w:val="24"/>
          <w:szCs w:val="24"/>
        </w:rPr>
        <w:t xml:space="preserve">) w Rudzie Śląskiej od bramy węglowej nr 5 ulicy Kokota i ulicy </w:t>
      </w:r>
      <w:proofErr w:type="spellStart"/>
      <w:r w:rsidRPr="00354B32">
        <w:rPr>
          <w:sz w:val="24"/>
          <w:szCs w:val="24"/>
        </w:rPr>
        <w:t>Halembskiej</w:t>
      </w:r>
      <w:proofErr w:type="spellEnd"/>
      <w:r w:rsidRPr="00354B32">
        <w:rPr>
          <w:sz w:val="24"/>
          <w:szCs w:val="24"/>
        </w:rPr>
        <w:t xml:space="preserve"> do wjazdu na parking samochodów osobowych i ciężarowych.</w:t>
      </w:r>
    </w:p>
    <w:p w14:paraId="3D57BBD1" w14:textId="77777777" w:rsidR="006D6382" w:rsidRPr="00354B32" w:rsidRDefault="006D6382" w:rsidP="001B2C6E">
      <w:pPr>
        <w:numPr>
          <w:ilvl w:val="0"/>
          <w:numId w:val="74"/>
        </w:numPr>
        <w:spacing w:line="360" w:lineRule="auto"/>
        <w:ind w:left="1134" w:hanging="425"/>
        <w:contextualSpacing/>
        <w:jc w:val="both"/>
        <w:rPr>
          <w:sz w:val="24"/>
          <w:szCs w:val="24"/>
        </w:rPr>
      </w:pPr>
      <w:r w:rsidRPr="00354B32">
        <w:rPr>
          <w:sz w:val="24"/>
          <w:szCs w:val="24"/>
        </w:rPr>
        <w:t>Czyszczenie odcinka ulicy Sikorskiego (1 890 m</w:t>
      </w:r>
      <w:r w:rsidRPr="00354B32">
        <w:rPr>
          <w:sz w:val="24"/>
          <w:szCs w:val="24"/>
          <w:vertAlign w:val="superscript"/>
        </w:rPr>
        <w:t>2</w:t>
      </w:r>
      <w:r w:rsidRPr="00354B32">
        <w:rPr>
          <w:sz w:val="24"/>
          <w:szCs w:val="24"/>
        </w:rPr>
        <w:t>) w Rudzie Śląskiej wzdłuż ogrodzenia terenu szyb Pawłów.</w:t>
      </w:r>
    </w:p>
    <w:p w14:paraId="69CD2088" w14:textId="77777777" w:rsidR="006D6382" w:rsidRDefault="006D6382" w:rsidP="001B2C6E">
      <w:pPr>
        <w:numPr>
          <w:ilvl w:val="0"/>
          <w:numId w:val="74"/>
        </w:numPr>
        <w:spacing w:line="360" w:lineRule="auto"/>
        <w:ind w:left="1134" w:hanging="425"/>
        <w:contextualSpacing/>
        <w:jc w:val="both"/>
        <w:rPr>
          <w:sz w:val="24"/>
          <w:szCs w:val="24"/>
        </w:rPr>
      </w:pPr>
      <w:r w:rsidRPr="00354B32">
        <w:rPr>
          <w:sz w:val="24"/>
          <w:szCs w:val="24"/>
        </w:rPr>
        <w:t>Czyszczenie drogi wewnątrzzakładowej (2 719 m</w:t>
      </w:r>
      <w:r w:rsidRPr="00354B32">
        <w:rPr>
          <w:sz w:val="24"/>
          <w:szCs w:val="24"/>
          <w:vertAlign w:val="superscript"/>
        </w:rPr>
        <w:t>2</w:t>
      </w:r>
      <w:r w:rsidRPr="00354B32">
        <w:rPr>
          <w:sz w:val="24"/>
          <w:szCs w:val="24"/>
        </w:rPr>
        <w:t xml:space="preserve">) od bramy ulicy </w:t>
      </w:r>
      <w:proofErr w:type="spellStart"/>
      <w:r w:rsidRPr="00354B32">
        <w:rPr>
          <w:sz w:val="24"/>
          <w:szCs w:val="24"/>
        </w:rPr>
        <w:t>Halembska</w:t>
      </w:r>
      <w:proofErr w:type="spellEnd"/>
      <w:r w:rsidRPr="00354B32">
        <w:rPr>
          <w:sz w:val="24"/>
          <w:szCs w:val="24"/>
        </w:rPr>
        <w:t xml:space="preserve"> do wyjazdu z bramy nr 5 ulicy Kokota.</w:t>
      </w:r>
    </w:p>
    <w:p w14:paraId="3191CEA8" w14:textId="77777777" w:rsidR="00964244" w:rsidRPr="00964244" w:rsidRDefault="00964244" w:rsidP="00964244">
      <w:pPr>
        <w:numPr>
          <w:ilvl w:val="0"/>
          <w:numId w:val="74"/>
        </w:numPr>
        <w:spacing w:line="360" w:lineRule="auto"/>
        <w:ind w:left="1134" w:hanging="425"/>
        <w:contextualSpacing/>
        <w:jc w:val="both"/>
        <w:rPr>
          <w:color w:val="FF0000"/>
          <w:sz w:val="24"/>
          <w:szCs w:val="24"/>
        </w:rPr>
      </w:pPr>
      <w:bookmarkStart w:id="103" w:name="_Hlk171510097"/>
      <w:r w:rsidRPr="00964244">
        <w:rPr>
          <w:rFonts w:eastAsia="Calibri"/>
          <w:color w:val="FF0000"/>
          <w:sz w:val="24"/>
          <w:szCs w:val="24"/>
          <w:lang w:eastAsia="en-US"/>
        </w:rPr>
        <w:t>W okresie zimowym odśnieżanie/posypywanie dróg wewnątrzzakładowych Ruchu Bielszowice oraz rejon:</w:t>
      </w:r>
    </w:p>
    <w:p w14:paraId="41B1D202" w14:textId="77777777" w:rsidR="00964244" w:rsidRPr="00964244" w:rsidRDefault="00964244" w:rsidP="00964244">
      <w:pPr>
        <w:spacing w:line="360" w:lineRule="auto"/>
        <w:ind w:left="1134"/>
        <w:contextualSpacing/>
        <w:jc w:val="both"/>
        <w:rPr>
          <w:rFonts w:eastAsia="Calibri"/>
          <w:color w:val="FF0000"/>
          <w:sz w:val="24"/>
          <w:szCs w:val="24"/>
          <w:lang w:eastAsia="en-US"/>
        </w:rPr>
      </w:pPr>
      <w:r w:rsidRPr="00964244">
        <w:rPr>
          <w:rFonts w:eastAsia="Calibri"/>
          <w:color w:val="FF0000"/>
          <w:sz w:val="24"/>
          <w:szCs w:val="24"/>
          <w:lang w:eastAsia="en-US"/>
        </w:rPr>
        <w:t>- Szybu Pawłów Górny w Zabrzu przy ul. Sikorskiego</w:t>
      </w:r>
    </w:p>
    <w:p w14:paraId="67B323EC" w14:textId="33DB964E" w:rsidR="00964244" w:rsidRPr="00964244" w:rsidRDefault="00964244" w:rsidP="00964244">
      <w:pPr>
        <w:spacing w:line="360" w:lineRule="auto"/>
        <w:ind w:left="1134"/>
        <w:contextualSpacing/>
        <w:jc w:val="both"/>
        <w:rPr>
          <w:rFonts w:eastAsia="Calibri"/>
          <w:color w:val="FF0000"/>
          <w:sz w:val="24"/>
          <w:szCs w:val="24"/>
          <w:highlight w:val="yellow"/>
          <w:lang w:eastAsia="en-US"/>
        </w:rPr>
      </w:pPr>
      <w:r w:rsidRPr="00964244">
        <w:rPr>
          <w:rFonts w:eastAsia="Calibri"/>
          <w:color w:val="FF0000"/>
          <w:sz w:val="24"/>
          <w:szCs w:val="24"/>
          <w:lang w:eastAsia="en-US"/>
        </w:rPr>
        <w:t>- Szybu Wygoda w Mikołowie</w:t>
      </w:r>
    </w:p>
    <w:tbl>
      <w:tblPr>
        <w:tblStyle w:val="Tabela-Siatka2"/>
        <w:tblW w:w="0" w:type="auto"/>
        <w:tblInd w:w="817" w:type="dxa"/>
        <w:tblLook w:val="04A0" w:firstRow="1" w:lastRow="0" w:firstColumn="1" w:lastColumn="0" w:noHBand="0" w:noVBand="1"/>
      </w:tblPr>
      <w:tblGrid>
        <w:gridCol w:w="913"/>
        <w:gridCol w:w="2079"/>
        <w:gridCol w:w="2142"/>
        <w:gridCol w:w="1559"/>
        <w:gridCol w:w="1553"/>
      </w:tblGrid>
      <w:tr w:rsidR="006D6382" w:rsidRPr="00BC3521" w14:paraId="531C709F" w14:textId="77777777" w:rsidTr="006D6382">
        <w:tc>
          <w:tcPr>
            <w:tcW w:w="913" w:type="dxa"/>
            <w:vAlign w:val="center"/>
          </w:tcPr>
          <w:bookmarkEnd w:id="103"/>
          <w:p w14:paraId="086CA00A" w14:textId="77777777" w:rsidR="006D6382" w:rsidRPr="00BC3521" w:rsidRDefault="006D6382" w:rsidP="004E1A29">
            <w:pPr>
              <w:contextualSpacing/>
              <w:jc w:val="center"/>
              <w:rPr>
                <w:b/>
                <w:bCs/>
                <w:sz w:val="22"/>
                <w:szCs w:val="22"/>
              </w:rPr>
            </w:pPr>
            <w:r w:rsidRPr="00BC3521">
              <w:rPr>
                <w:b/>
                <w:bCs/>
                <w:sz w:val="22"/>
                <w:szCs w:val="22"/>
              </w:rPr>
              <w:t>Lp.</w:t>
            </w:r>
          </w:p>
        </w:tc>
        <w:tc>
          <w:tcPr>
            <w:tcW w:w="0" w:type="auto"/>
            <w:vAlign w:val="center"/>
          </w:tcPr>
          <w:p w14:paraId="4A4451AF" w14:textId="77777777" w:rsidR="006D6382" w:rsidRPr="00BC3521" w:rsidRDefault="006D6382" w:rsidP="004E1A29">
            <w:pPr>
              <w:contextualSpacing/>
              <w:jc w:val="center"/>
              <w:rPr>
                <w:b/>
                <w:bCs/>
                <w:sz w:val="22"/>
                <w:szCs w:val="22"/>
              </w:rPr>
            </w:pPr>
            <w:r>
              <w:rPr>
                <w:b/>
                <w:bCs/>
                <w:sz w:val="22"/>
                <w:szCs w:val="22"/>
              </w:rPr>
              <w:t>Nazwa ulicy</w:t>
            </w:r>
          </w:p>
        </w:tc>
        <w:tc>
          <w:tcPr>
            <w:tcW w:w="2142" w:type="dxa"/>
            <w:vAlign w:val="center"/>
          </w:tcPr>
          <w:p w14:paraId="39FE8D4D" w14:textId="77777777" w:rsidR="006D6382" w:rsidRPr="00BC3521" w:rsidRDefault="006D6382" w:rsidP="004E1A29">
            <w:pPr>
              <w:contextualSpacing/>
              <w:jc w:val="center"/>
              <w:rPr>
                <w:b/>
                <w:bCs/>
                <w:sz w:val="22"/>
                <w:szCs w:val="22"/>
              </w:rPr>
            </w:pPr>
            <w:r w:rsidRPr="000743CA">
              <w:rPr>
                <w:b/>
                <w:bCs/>
                <w:sz w:val="22"/>
                <w:szCs w:val="22"/>
                <w:lang w:eastAsia="en-US"/>
              </w:rPr>
              <w:t>Średni czas pracy zamiatarki dla jednorazowego czyszczenia</w:t>
            </w:r>
          </w:p>
        </w:tc>
        <w:tc>
          <w:tcPr>
            <w:tcW w:w="1559" w:type="dxa"/>
            <w:vAlign w:val="center"/>
          </w:tcPr>
          <w:p w14:paraId="757F9DEF" w14:textId="77777777" w:rsidR="006D6382" w:rsidRPr="00BC3521" w:rsidRDefault="006D6382" w:rsidP="004E1A29">
            <w:pPr>
              <w:contextualSpacing/>
              <w:jc w:val="center"/>
              <w:rPr>
                <w:b/>
                <w:bCs/>
                <w:sz w:val="22"/>
                <w:szCs w:val="22"/>
              </w:rPr>
            </w:pPr>
            <w:r w:rsidRPr="000743CA">
              <w:rPr>
                <w:b/>
                <w:bCs/>
                <w:sz w:val="22"/>
                <w:szCs w:val="22"/>
                <w:lang w:eastAsia="en-US"/>
              </w:rPr>
              <w:t>Krotność sprzątania</w:t>
            </w:r>
            <w:r w:rsidRPr="000743CA">
              <w:rPr>
                <w:b/>
                <w:bCs/>
                <w:sz w:val="22"/>
                <w:szCs w:val="22"/>
                <w:lang w:eastAsia="en-US"/>
              </w:rPr>
              <w:br/>
              <w:t>w tygodniu</w:t>
            </w:r>
          </w:p>
        </w:tc>
        <w:tc>
          <w:tcPr>
            <w:tcW w:w="1553" w:type="dxa"/>
            <w:vAlign w:val="center"/>
          </w:tcPr>
          <w:p w14:paraId="3BDAC74C" w14:textId="77777777" w:rsidR="006D6382" w:rsidRPr="00BC3521" w:rsidRDefault="006D6382" w:rsidP="004E1A29">
            <w:pPr>
              <w:contextualSpacing/>
              <w:jc w:val="center"/>
              <w:rPr>
                <w:b/>
                <w:bCs/>
                <w:sz w:val="22"/>
                <w:szCs w:val="22"/>
              </w:rPr>
            </w:pPr>
            <w:r w:rsidRPr="000743CA">
              <w:rPr>
                <w:b/>
                <w:bCs/>
                <w:sz w:val="22"/>
                <w:szCs w:val="22"/>
                <w:lang w:eastAsia="en-US"/>
              </w:rPr>
              <w:t>Ilość godzin</w:t>
            </w:r>
            <w:r w:rsidRPr="000743CA">
              <w:rPr>
                <w:b/>
                <w:bCs/>
                <w:sz w:val="22"/>
                <w:szCs w:val="22"/>
                <w:lang w:eastAsia="en-US"/>
              </w:rPr>
              <w:br/>
              <w:t>w tygodniu</w:t>
            </w:r>
          </w:p>
        </w:tc>
      </w:tr>
      <w:tr w:rsidR="006D6382" w:rsidRPr="00BC3521" w14:paraId="1C72315D" w14:textId="77777777" w:rsidTr="006D6382">
        <w:tc>
          <w:tcPr>
            <w:tcW w:w="913" w:type="dxa"/>
          </w:tcPr>
          <w:p w14:paraId="05195E94" w14:textId="77777777" w:rsidR="006D6382" w:rsidRPr="00BC3521" w:rsidRDefault="006D6382" w:rsidP="004E1A29">
            <w:pPr>
              <w:contextualSpacing/>
              <w:jc w:val="center"/>
              <w:rPr>
                <w:b/>
                <w:bCs/>
                <w:sz w:val="22"/>
                <w:szCs w:val="22"/>
              </w:rPr>
            </w:pPr>
            <w:r w:rsidRPr="00BC3521">
              <w:rPr>
                <w:b/>
                <w:bCs/>
                <w:sz w:val="22"/>
                <w:szCs w:val="22"/>
              </w:rPr>
              <w:t>1</w:t>
            </w:r>
          </w:p>
        </w:tc>
        <w:tc>
          <w:tcPr>
            <w:tcW w:w="0" w:type="auto"/>
            <w:vAlign w:val="center"/>
          </w:tcPr>
          <w:p w14:paraId="394E0CF0" w14:textId="77777777" w:rsidR="006D6382" w:rsidRPr="00BC3521" w:rsidRDefault="006D6382" w:rsidP="004E1A29">
            <w:pPr>
              <w:contextualSpacing/>
              <w:rPr>
                <w:sz w:val="22"/>
                <w:szCs w:val="22"/>
              </w:rPr>
            </w:pPr>
            <w:r w:rsidRPr="00BC3521">
              <w:rPr>
                <w:sz w:val="22"/>
                <w:szCs w:val="22"/>
              </w:rPr>
              <w:t>ul. Wspólna i Kokota</w:t>
            </w:r>
          </w:p>
        </w:tc>
        <w:tc>
          <w:tcPr>
            <w:tcW w:w="2142" w:type="dxa"/>
            <w:vAlign w:val="center"/>
          </w:tcPr>
          <w:p w14:paraId="02531D5F" w14:textId="77777777" w:rsidR="006D6382" w:rsidRPr="00BC3521" w:rsidRDefault="006D6382" w:rsidP="004E1A29">
            <w:pPr>
              <w:contextualSpacing/>
              <w:jc w:val="center"/>
              <w:rPr>
                <w:sz w:val="22"/>
                <w:szCs w:val="22"/>
              </w:rPr>
            </w:pPr>
            <w:r>
              <w:rPr>
                <w:sz w:val="22"/>
                <w:szCs w:val="22"/>
              </w:rPr>
              <w:t>1 h</w:t>
            </w:r>
          </w:p>
        </w:tc>
        <w:tc>
          <w:tcPr>
            <w:tcW w:w="1559" w:type="dxa"/>
            <w:vAlign w:val="center"/>
          </w:tcPr>
          <w:p w14:paraId="499A723E" w14:textId="77777777" w:rsidR="006D6382" w:rsidRPr="00BC3521" w:rsidRDefault="006D6382" w:rsidP="004E1A29">
            <w:pPr>
              <w:contextualSpacing/>
              <w:jc w:val="center"/>
              <w:rPr>
                <w:sz w:val="22"/>
                <w:szCs w:val="22"/>
              </w:rPr>
            </w:pPr>
            <w:r>
              <w:rPr>
                <w:sz w:val="22"/>
                <w:szCs w:val="22"/>
              </w:rPr>
              <w:t>2</w:t>
            </w:r>
          </w:p>
        </w:tc>
        <w:tc>
          <w:tcPr>
            <w:tcW w:w="1553" w:type="dxa"/>
            <w:vAlign w:val="center"/>
          </w:tcPr>
          <w:p w14:paraId="451D9F39" w14:textId="77777777" w:rsidR="006D6382" w:rsidRPr="00BC3521" w:rsidRDefault="006D6382" w:rsidP="004E1A29">
            <w:pPr>
              <w:contextualSpacing/>
              <w:jc w:val="center"/>
              <w:rPr>
                <w:sz w:val="22"/>
                <w:szCs w:val="22"/>
              </w:rPr>
            </w:pPr>
            <w:r>
              <w:rPr>
                <w:sz w:val="22"/>
                <w:szCs w:val="22"/>
              </w:rPr>
              <w:t>2 h</w:t>
            </w:r>
          </w:p>
        </w:tc>
      </w:tr>
      <w:tr w:rsidR="006D6382" w:rsidRPr="00BC3521" w14:paraId="4A7AB8E5" w14:textId="77777777" w:rsidTr="006D6382">
        <w:tc>
          <w:tcPr>
            <w:tcW w:w="913" w:type="dxa"/>
          </w:tcPr>
          <w:p w14:paraId="63DC8696" w14:textId="77777777" w:rsidR="006D6382" w:rsidRPr="00BC3521" w:rsidRDefault="006D6382" w:rsidP="004E1A29">
            <w:pPr>
              <w:contextualSpacing/>
              <w:jc w:val="center"/>
              <w:rPr>
                <w:b/>
                <w:bCs/>
                <w:sz w:val="22"/>
                <w:szCs w:val="22"/>
              </w:rPr>
            </w:pPr>
            <w:r w:rsidRPr="00BC3521">
              <w:rPr>
                <w:b/>
                <w:bCs/>
                <w:sz w:val="22"/>
                <w:szCs w:val="22"/>
              </w:rPr>
              <w:t>2</w:t>
            </w:r>
          </w:p>
        </w:tc>
        <w:tc>
          <w:tcPr>
            <w:tcW w:w="0" w:type="auto"/>
            <w:vAlign w:val="center"/>
          </w:tcPr>
          <w:p w14:paraId="1E24257A" w14:textId="77777777" w:rsidR="006D6382" w:rsidRPr="00BC3521" w:rsidRDefault="006D6382" w:rsidP="004E1A29">
            <w:pPr>
              <w:contextualSpacing/>
              <w:rPr>
                <w:sz w:val="22"/>
                <w:szCs w:val="22"/>
              </w:rPr>
            </w:pPr>
            <w:r w:rsidRPr="00BC3521">
              <w:rPr>
                <w:sz w:val="22"/>
                <w:szCs w:val="22"/>
              </w:rPr>
              <w:t xml:space="preserve">ul. Kokota i </w:t>
            </w:r>
            <w:proofErr w:type="spellStart"/>
            <w:r w:rsidRPr="00BC3521">
              <w:rPr>
                <w:sz w:val="22"/>
                <w:szCs w:val="22"/>
              </w:rPr>
              <w:t>Halembska</w:t>
            </w:r>
            <w:proofErr w:type="spellEnd"/>
          </w:p>
        </w:tc>
        <w:tc>
          <w:tcPr>
            <w:tcW w:w="2142" w:type="dxa"/>
            <w:vAlign w:val="center"/>
          </w:tcPr>
          <w:p w14:paraId="6BBE6BE5" w14:textId="77777777" w:rsidR="006D6382" w:rsidRPr="00BC3521" w:rsidRDefault="006D6382" w:rsidP="004E1A29">
            <w:pPr>
              <w:contextualSpacing/>
              <w:jc w:val="center"/>
              <w:rPr>
                <w:sz w:val="22"/>
                <w:szCs w:val="22"/>
              </w:rPr>
            </w:pPr>
            <w:r>
              <w:rPr>
                <w:sz w:val="22"/>
                <w:szCs w:val="22"/>
              </w:rPr>
              <w:t>1 h</w:t>
            </w:r>
          </w:p>
        </w:tc>
        <w:tc>
          <w:tcPr>
            <w:tcW w:w="1559" w:type="dxa"/>
            <w:vAlign w:val="center"/>
          </w:tcPr>
          <w:p w14:paraId="033E2156" w14:textId="77777777" w:rsidR="006D6382" w:rsidRPr="00BC3521" w:rsidRDefault="006D6382" w:rsidP="004E1A29">
            <w:pPr>
              <w:contextualSpacing/>
              <w:jc w:val="center"/>
              <w:rPr>
                <w:sz w:val="22"/>
                <w:szCs w:val="22"/>
              </w:rPr>
            </w:pPr>
            <w:r>
              <w:rPr>
                <w:sz w:val="22"/>
                <w:szCs w:val="22"/>
              </w:rPr>
              <w:t>2</w:t>
            </w:r>
          </w:p>
        </w:tc>
        <w:tc>
          <w:tcPr>
            <w:tcW w:w="1553" w:type="dxa"/>
            <w:vAlign w:val="center"/>
          </w:tcPr>
          <w:p w14:paraId="01919E83" w14:textId="77777777" w:rsidR="006D6382" w:rsidRPr="00BC3521" w:rsidRDefault="006D6382" w:rsidP="004E1A29">
            <w:pPr>
              <w:contextualSpacing/>
              <w:jc w:val="center"/>
              <w:rPr>
                <w:sz w:val="22"/>
                <w:szCs w:val="22"/>
              </w:rPr>
            </w:pPr>
            <w:r>
              <w:rPr>
                <w:sz w:val="22"/>
                <w:szCs w:val="22"/>
              </w:rPr>
              <w:t>2 h</w:t>
            </w:r>
          </w:p>
        </w:tc>
      </w:tr>
      <w:tr w:rsidR="006D6382" w:rsidRPr="00BC3521" w14:paraId="6B0B106C" w14:textId="77777777" w:rsidTr="006D6382">
        <w:tc>
          <w:tcPr>
            <w:tcW w:w="913" w:type="dxa"/>
            <w:vAlign w:val="center"/>
          </w:tcPr>
          <w:p w14:paraId="61140798" w14:textId="77777777" w:rsidR="006D6382" w:rsidRPr="00BC3521" w:rsidRDefault="006D6382" w:rsidP="004E1A29">
            <w:pPr>
              <w:contextualSpacing/>
              <w:jc w:val="center"/>
              <w:rPr>
                <w:b/>
                <w:bCs/>
                <w:sz w:val="22"/>
                <w:szCs w:val="22"/>
              </w:rPr>
            </w:pPr>
            <w:r w:rsidRPr="00BC3521">
              <w:rPr>
                <w:b/>
                <w:bCs/>
                <w:sz w:val="22"/>
                <w:szCs w:val="22"/>
              </w:rPr>
              <w:t>3</w:t>
            </w:r>
          </w:p>
        </w:tc>
        <w:tc>
          <w:tcPr>
            <w:tcW w:w="0" w:type="auto"/>
            <w:vAlign w:val="center"/>
          </w:tcPr>
          <w:p w14:paraId="58743A38" w14:textId="77777777" w:rsidR="006D6382" w:rsidRPr="00BC3521" w:rsidRDefault="006D6382" w:rsidP="004E1A29">
            <w:pPr>
              <w:contextualSpacing/>
              <w:rPr>
                <w:sz w:val="22"/>
                <w:szCs w:val="22"/>
              </w:rPr>
            </w:pPr>
            <w:r w:rsidRPr="00BC3521">
              <w:rPr>
                <w:sz w:val="22"/>
                <w:szCs w:val="22"/>
              </w:rPr>
              <w:t>Drogi wewnątrzzakładowe</w:t>
            </w:r>
          </w:p>
        </w:tc>
        <w:tc>
          <w:tcPr>
            <w:tcW w:w="2142" w:type="dxa"/>
            <w:vAlign w:val="center"/>
          </w:tcPr>
          <w:p w14:paraId="7DEA54AD" w14:textId="77777777" w:rsidR="006D6382" w:rsidRPr="00BC3521" w:rsidRDefault="006D6382" w:rsidP="004E1A29">
            <w:pPr>
              <w:contextualSpacing/>
              <w:jc w:val="center"/>
              <w:rPr>
                <w:sz w:val="22"/>
                <w:szCs w:val="22"/>
              </w:rPr>
            </w:pPr>
            <w:r>
              <w:rPr>
                <w:sz w:val="22"/>
                <w:szCs w:val="22"/>
              </w:rPr>
              <w:t>4 h</w:t>
            </w:r>
          </w:p>
        </w:tc>
        <w:tc>
          <w:tcPr>
            <w:tcW w:w="1559" w:type="dxa"/>
            <w:vAlign w:val="center"/>
          </w:tcPr>
          <w:p w14:paraId="21BF64FD" w14:textId="77777777" w:rsidR="006D6382" w:rsidRPr="00BC3521" w:rsidRDefault="006D6382" w:rsidP="004E1A29">
            <w:pPr>
              <w:contextualSpacing/>
              <w:jc w:val="center"/>
              <w:rPr>
                <w:sz w:val="22"/>
                <w:szCs w:val="22"/>
              </w:rPr>
            </w:pPr>
            <w:r>
              <w:rPr>
                <w:sz w:val="22"/>
                <w:szCs w:val="22"/>
              </w:rPr>
              <w:t>2</w:t>
            </w:r>
          </w:p>
        </w:tc>
        <w:tc>
          <w:tcPr>
            <w:tcW w:w="1553" w:type="dxa"/>
            <w:vAlign w:val="center"/>
          </w:tcPr>
          <w:p w14:paraId="4692065E" w14:textId="77777777" w:rsidR="006D6382" w:rsidRPr="00BC3521" w:rsidRDefault="006D6382" w:rsidP="004E1A29">
            <w:pPr>
              <w:contextualSpacing/>
              <w:jc w:val="center"/>
              <w:rPr>
                <w:sz w:val="22"/>
                <w:szCs w:val="22"/>
              </w:rPr>
            </w:pPr>
            <w:r>
              <w:rPr>
                <w:sz w:val="22"/>
                <w:szCs w:val="22"/>
              </w:rPr>
              <w:t>8 h</w:t>
            </w:r>
          </w:p>
        </w:tc>
      </w:tr>
      <w:tr w:rsidR="006D6382" w:rsidRPr="00BC3521" w14:paraId="59AC815D" w14:textId="77777777" w:rsidTr="006D6382">
        <w:tc>
          <w:tcPr>
            <w:tcW w:w="913" w:type="dxa"/>
          </w:tcPr>
          <w:p w14:paraId="2281FBFE" w14:textId="77777777" w:rsidR="006D6382" w:rsidRPr="00BC3521" w:rsidRDefault="006D6382" w:rsidP="004E1A29">
            <w:pPr>
              <w:contextualSpacing/>
              <w:jc w:val="center"/>
              <w:rPr>
                <w:b/>
                <w:bCs/>
                <w:sz w:val="22"/>
                <w:szCs w:val="22"/>
              </w:rPr>
            </w:pPr>
            <w:r w:rsidRPr="00BC3521">
              <w:rPr>
                <w:b/>
                <w:bCs/>
                <w:sz w:val="22"/>
                <w:szCs w:val="22"/>
              </w:rPr>
              <w:t>4</w:t>
            </w:r>
          </w:p>
        </w:tc>
        <w:tc>
          <w:tcPr>
            <w:tcW w:w="0" w:type="auto"/>
            <w:vAlign w:val="center"/>
          </w:tcPr>
          <w:p w14:paraId="6FAD0361" w14:textId="77777777" w:rsidR="006D6382" w:rsidRPr="00BC3521" w:rsidRDefault="006D6382" w:rsidP="004E1A29">
            <w:pPr>
              <w:contextualSpacing/>
              <w:rPr>
                <w:sz w:val="22"/>
                <w:szCs w:val="22"/>
              </w:rPr>
            </w:pPr>
            <w:r>
              <w:rPr>
                <w:sz w:val="22"/>
                <w:szCs w:val="22"/>
              </w:rPr>
              <w:t>Sikorskiego</w:t>
            </w:r>
          </w:p>
        </w:tc>
        <w:tc>
          <w:tcPr>
            <w:tcW w:w="2142" w:type="dxa"/>
            <w:vAlign w:val="center"/>
          </w:tcPr>
          <w:p w14:paraId="5B67A4B6" w14:textId="77777777" w:rsidR="006D6382" w:rsidRPr="00BC3521" w:rsidRDefault="006D6382" w:rsidP="004E1A29">
            <w:pPr>
              <w:contextualSpacing/>
              <w:jc w:val="center"/>
              <w:rPr>
                <w:sz w:val="22"/>
                <w:szCs w:val="22"/>
              </w:rPr>
            </w:pPr>
            <w:r>
              <w:rPr>
                <w:sz w:val="22"/>
                <w:szCs w:val="22"/>
              </w:rPr>
              <w:t>1 h</w:t>
            </w:r>
          </w:p>
        </w:tc>
        <w:tc>
          <w:tcPr>
            <w:tcW w:w="1559" w:type="dxa"/>
            <w:vAlign w:val="center"/>
          </w:tcPr>
          <w:p w14:paraId="3226B95A" w14:textId="77777777" w:rsidR="006D6382" w:rsidRPr="00BC3521" w:rsidRDefault="006D6382" w:rsidP="004E1A29">
            <w:pPr>
              <w:contextualSpacing/>
              <w:jc w:val="center"/>
              <w:rPr>
                <w:sz w:val="22"/>
                <w:szCs w:val="22"/>
              </w:rPr>
            </w:pPr>
            <w:r>
              <w:rPr>
                <w:sz w:val="22"/>
                <w:szCs w:val="22"/>
              </w:rPr>
              <w:t>2</w:t>
            </w:r>
          </w:p>
        </w:tc>
        <w:tc>
          <w:tcPr>
            <w:tcW w:w="1553" w:type="dxa"/>
            <w:vAlign w:val="center"/>
          </w:tcPr>
          <w:p w14:paraId="12A1865E" w14:textId="77777777" w:rsidR="006D6382" w:rsidRPr="00BC3521" w:rsidRDefault="006D6382" w:rsidP="004E1A29">
            <w:pPr>
              <w:contextualSpacing/>
              <w:jc w:val="center"/>
              <w:rPr>
                <w:sz w:val="22"/>
                <w:szCs w:val="22"/>
              </w:rPr>
            </w:pPr>
            <w:r>
              <w:rPr>
                <w:sz w:val="22"/>
                <w:szCs w:val="22"/>
              </w:rPr>
              <w:t>2 h</w:t>
            </w:r>
          </w:p>
        </w:tc>
      </w:tr>
      <w:tr w:rsidR="006D6382" w:rsidRPr="00BC3521" w14:paraId="12131EBC" w14:textId="77777777" w:rsidTr="006D6382">
        <w:tc>
          <w:tcPr>
            <w:tcW w:w="913" w:type="dxa"/>
            <w:vAlign w:val="center"/>
          </w:tcPr>
          <w:p w14:paraId="49EBB5FC" w14:textId="77777777" w:rsidR="006D6382" w:rsidRPr="00BC3521" w:rsidRDefault="006D6382" w:rsidP="004E1A29">
            <w:pPr>
              <w:contextualSpacing/>
              <w:jc w:val="center"/>
              <w:rPr>
                <w:b/>
                <w:bCs/>
                <w:sz w:val="22"/>
                <w:szCs w:val="22"/>
              </w:rPr>
            </w:pPr>
            <w:r w:rsidRPr="00BC3521">
              <w:rPr>
                <w:b/>
                <w:bCs/>
                <w:sz w:val="22"/>
                <w:szCs w:val="22"/>
              </w:rPr>
              <w:t>5</w:t>
            </w:r>
          </w:p>
        </w:tc>
        <w:tc>
          <w:tcPr>
            <w:tcW w:w="0" w:type="auto"/>
            <w:vAlign w:val="center"/>
          </w:tcPr>
          <w:p w14:paraId="72B15F48" w14:textId="77777777" w:rsidR="006D6382" w:rsidRPr="00BC3521" w:rsidRDefault="006D6382" w:rsidP="004E1A29">
            <w:pPr>
              <w:contextualSpacing/>
              <w:rPr>
                <w:sz w:val="22"/>
                <w:szCs w:val="22"/>
              </w:rPr>
            </w:pPr>
            <w:r w:rsidRPr="00BC3521">
              <w:rPr>
                <w:sz w:val="22"/>
                <w:szCs w:val="22"/>
              </w:rPr>
              <w:t>Dodatkowe czyszczenie dróg wg potrzeb kopalni</w:t>
            </w:r>
          </w:p>
        </w:tc>
        <w:tc>
          <w:tcPr>
            <w:tcW w:w="2142" w:type="dxa"/>
            <w:vAlign w:val="center"/>
          </w:tcPr>
          <w:p w14:paraId="19A14C16" w14:textId="77777777" w:rsidR="006D6382" w:rsidRPr="00BC3521" w:rsidRDefault="006D6382" w:rsidP="004E1A29">
            <w:pPr>
              <w:contextualSpacing/>
              <w:jc w:val="center"/>
              <w:rPr>
                <w:sz w:val="22"/>
                <w:szCs w:val="22"/>
              </w:rPr>
            </w:pPr>
            <w:r>
              <w:rPr>
                <w:sz w:val="22"/>
                <w:szCs w:val="22"/>
              </w:rPr>
              <w:t>1 h</w:t>
            </w:r>
          </w:p>
        </w:tc>
        <w:tc>
          <w:tcPr>
            <w:tcW w:w="1559" w:type="dxa"/>
            <w:vAlign w:val="center"/>
          </w:tcPr>
          <w:p w14:paraId="5BF0B671" w14:textId="77777777" w:rsidR="006D6382" w:rsidRPr="00BC3521" w:rsidRDefault="006D6382" w:rsidP="004E1A29">
            <w:pPr>
              <w:contextualSpacing/>
              <w:jc w:val="center"/>
              <w:rPr>
                <w:sz w:val="22"/>
                <w:szCs w:val="22"/>
              </w:rPr>
            </w:pPr>
            <w:r>
              <w:rPr>
                <w:sz w:val="22"/>
                <w:szCs w:val="22"/>
              </w:rPr>
              <w:t>1</w:t>
            </w:r>
          </w:p>
        </w:tc>
        <w:tc>
          <w:tcPr>
            <w:tcW w:w="1553" w:type="dxa"/>
            <w:vAlign w:val="center"/>
          </w:tcPr>
          <w:p w14:paraId="3C93EDB5" w14:textId="77777777" w:rsidR="006D6382" w:rsidRPr="00BC3521" w:rsidRDefault="006D6382" w:rsidP="004E1A29">
            <w:pPr>
              <w:contextualSpacing/>
              <w:jc w:val="center"/>
              <w:rPr>
                <w:sz w:val="22"/>
                <w:szCs w:val="22"/>
              </w:rPr>
            </w:pPr>
            <w:r>
              <w:rPr>
                <w:sz w:val="22"/>
                <w:szCs w:val="22"/>
              </w:rPr>
              <w:t>1 h</w:t>
            </w:r>
          </w:p>
        </w:tc>
      </w:tr>
    </w:tbl>
    <w:p w14:paraId="70E3225A" w14:textId="77777777" w:rsidR="006D6382" w:rsidRDefault="006D6382" w:rsidP="006D6382">
      <w:pPr>
        <w:widowControl w:val="0"/>
        <w:adjustRightInd w:val="0"/>
        <w:spacing w:line="360" w:lineRule="auto"/>
        <w:ind w:left="993"/>
        <w:contextualSpacing/>
        <w:jc w:val="both"/>
        <w:textAlignment w:val="baseline"/>
        <w:rPr>
          <w:rFonts w:eastAsia="Calibri"/>
          <w:sz w:val="24"/>
          <w:szCs w:val="24"/>
          <w:lang w:eastAsia="en-US"/>
        </w:rPr>
      </w:pPr>
    </w:p>
    <w:p w14:paraId="43012159" w14:textId="57E5B0FB" w:rsidR="006D6382" w:rsidRPr="006D6382" w:rsidRDefault="006D6382" w:rsidP="001B2C6E">
      <w:pPr>
        <w:widowControl w:val="0"/>
        <w:numPr>
          <w:ilvl w:val="0"/>
          <w:numId w:val="73"/>
        </w:numPr>
        <w:adjustRightInd w:val="0"/>
        <w:spacing w:line="360" w:lineRule="auto"/>
        <w:ind w:left="851" w:hanging="425"/>
        <w:contextualSpacing/>
        <w:jc w:val="both"/>
        <w:textAlignment w:val="baseline"/>
        <w:rPr>
          <w:rFonts w:eastAsia="Calibri"/>
          <w:b/>
          <w:bCs/>
          <w:color w:val="000000"/>
          <w:sz w:val="24"/>
          <w:szCs w:val="24"/>
          <w:u w:val="single"/>
          <w:lang w:eastAsia="en-US"/>
        </w:rPr>
      </w:pPr>
      <w:r w:rsidRPr="006D6382">
        <w:rPr>
          <w:rFonts w:eastAsia="Calibri"/>
          <w:b/>
          <w:bCs/>
          <w:color w:val="000000"/>
          <w:sz w:val="24"/>
          <w:szCs w:val="24"/>
          <w:u w:val="single"/>
          <w:lang w:eastAsia="en-US"/>
        </w:rPr>
        <w:t xml:space="preserve">dla </w:t>
      </w:r>
      <w:r w:rsidR="00354B32">
        <w:rPr>
          <w:rFonts w:eastAsia="Calibri"/>
          <w:b/>
          <w:bCs/>
          <w:color w:val="000000"/>
          <w:sz w:val="24"/>
          <w:szCs w:val="24"/>
          <w:u w:val="single"/>
          <w:lang w:eastAsia="en-US"/>
        </w:rPr>
        <w:t xml:space="preserve">zadania nr 2 - </w:t>
      </w:r>
      <w:r w:rsidRPr="006D6382">
        <w:rPr>
          <w:rFonts w:eastAsia="Calibri"/>
          <w:b/>
          <w:bCs/>
          <w:color w:val="000000"/>
          <w:sz w:val="24"/>
          <w:szCs w:val="24"/>
          <w:u w:val="single"/>
          <w:lang w:eastAsia="en-US"/>
        </w:rPr>
        <w:t xml:space="preserve">Ruchu </w:t>
      </w:r>
      <w:r>
        <w:rPr>
          <w:rFonts w:eastAsia="Calibri"/>
          <w:b/>
          <w:bCs/>
          <w:color w:val="000000"/>
          <w:sz w:val="24"/>
          <w:szCs w:val="24"/>
          <w:u w:val="single"/>
          <w:lang w:eastAsia="en-US"/>
        </w:rPr>
        <w:t>Halemba</w:t>
      </w:r>
      <w:r w:rsidRPr="006D6382">
        <w:rPr>
          <w:rFonts w:eastAsia="Calibri"/>
          <w:b/>
          <w:bCs/>
          <w:color w:val="000000"/>
          <w:sz w:val="24"/>
          <w:szCs w:val="24"/>
          <w:u w:val="single"/>
          <w:lang w:eastAsia="en-US"/>
        </w:rPr>
        <w:t>:</w:t>
      </w:r>
    </w:p>
    <w:p w14:paraId="5E8686AF" w14:textId="77777777" w:rsidR="006D6382" w:rsidRPr="006D6382" w:rsidRDefault="006D6382" w:rsidP="001B2C6E">
      <w:pPr>
        <w:widowControl w:val="0"/>
        <w:numPr>
          <w:ilvl w:val="0"/>
          <w:numId w:val="72"/>
        </w:numPr>
        <w:adjustRightInd w:val="0"/>
        <w:spacing w:line="360" w:lineRule="auto"/>
        <w:ind w:left="1134" w:hanging="425"/>
        <w:contextualSpacing/>
        <w:jc w:val="both"/>
        <w:textAlignment w:val="baseline"/>
        <w:rPr>
          <w:rFonts w:eastAsia="Calibri"/>
          <w:sz w:val="24"/>
          <w:szCs w:val="24"/>
          <w:lang w:eastAsia="en-US"/>
        </w:rPr>
      </w:pPr>
      <w:r w:rsidRPr="006D6382">
        <w:rPr>
          <w:rFonts w:eastAsia="Calibri"/>
          <w:bCs/>
          <w:sz w:val="24"/>
          <w:szCs w:val="24"/>
          <w:lang w:eastAsia="en-US"/>
        </w:rPr>
        <w:lastRenderedPageBreak/>
        <w:t>Czyszczenie odcinka ulicy Skośnej (2 500 m</w:t>
      </w:r>
      <w:r w:rsidRPr="006D6382">
        <w:rPr>
          <w:rFonts w:eastAsia="Calibri"/>
          <w:bCs/>
          <w:sz w:val="24"/>
          <w:szCs w:val="24"/>
          <w:vertAlign w:val="superscript"/>
          <w:lang w:eastAsia="en-US"/>
        </w:rPr>
        <w:t>2</w:t>
      </w:r>
      <w:r w:rsidRPr="006D6382">
        <w:rPr>
          <w:rFonts w:eastAsia="Calibri"/>
          <w:bCs/>
          <w:sz w:val="24"/>
          <w:szCs w:val="24"/>
          <w:lang w:eastAsia="en-US"/>
        </w:rPr>
        <w:t xml:space="preserve">) w Rudzie Śląskiej </w:t>
      </w:r>
      <w:r w:rsidRPr="006D6382">
        <w:rPr>
          <w:rFonts w:eastAsia="Calibri"/>
          <w:sz w:val="24"/>
          <w:szCs w:val="24"/>
          <w:lang w:eastAsia="en-US"/>
        </w:rPr>
        <w:t>od ul. 1 Maja do bramy wjazdowej nr 5.</w:t>
      </w:r>
    </w:p>
    <w:p w14:paraId="69E9E274" w14:textId="77777777" w:rsidR="006D6382" w:rsidRPr="006D6382" w:rsidRDefault="006D6382" w:rsidP="001B2C6E">
      <w:pPr>
        <w:widowControl w:val="0"/>
        <w:numPr>
          <w:ilvl w:val="0"/>
          <w:numId w:val="72"/>
        </w:numPr>
        <w:adjustRightInd w:val="0"/>
        <w:spacing w:line="360" w:lineRule="auto"/>
        <w:ind w:left="1134" w:hanging="425"/>
        <w:contextualSpacing/>
        <w:jc w:val="both"/>
        <w:textAlignment w:val="baseline"/>
        <w:rPr>
          <w:rFonts w:eastAsia="Calibri"/>
          <w:sz w:val="24"/>
          <w:szCs w:val="24"/>
          <w:lang w:eastAsia="en-US"/>
        </w:rPr>
      </w:pPr>
      <w:r w:rsidRPr="006D6382">
        <w:rPr>
          <w:rFonts w:eastAsia="Calibri"/>
          <w:sz w:val="24"/>
          <w:szCs w:val="24"/>
          <w:lang w:eastAsia="en-US"/>
        </w:rPr>
        <w:t>Czyszczenie odcinka ulicy Kłodnickiej (3 457 m</w:t>
      </w:r>
      <w:r w:rsidRPr="006D6382">
        <w:rPr>
          <w:rFonts w:eastAsia="Calibri"/>
          <w:sz w:val="24"/>
          <w:szCs w:val="24"/>
          <w:vertAlign w:val="superscript"/>
          <w:lang w:eastAsia="en-US"/>
        </w:rPr>
        <w:t>2</w:t>
      </w:r>
      <w:r w:rsidRPr="006D6382">
        <w:rPr>
          <w:rFonts w:eastAsia="Calibri"/>
          <w:sz w:val="24"/>
          <w:szCs w:val="24"/>
          <w:lang w:eastAsia="en-US"/>
        </w:rPr>
        <w:t>) w Rudzie Śląskiej od bramy nr 1 do wjazdu na parking samochodów ciężarowych w rejonie drobnej sprzedaży węgla.</w:t>
      </w:r>
    </w:p>
    <w:p w14:paraId="4CA17826" w14:textId="77777777" w:rsidR="006D6382" w:rsidRPr="006D6382" w:rsidRDefault="006D6382" w:rsidP="001B2C6E">
      <w:pPr>
        <w:widowControl w:val="0"/>
        <w:numPr>
          <w:ilvl w:val="0"/>
          <w:numId w:val="72"/>
        </w:numPr>
        <w:adjustRightInd w:val="0"/>
        <w:spacing w:line="360" w:lineRule="auto"/>
        <w:ind w:left="1134" w:hanging="425"/>
        <w:contextualSpacing/>
        <w:jc w:val="both"/>
        <w:textAlignment w:val="baseline"/>
        <w:rPr>
          <w:rFonts w:eastAsia="Calibri"/>
          <w:sz w:val="24"/>
          <w:szCs w:val="24"/>
          <w:lang w:eastAsia="en-US"/>
        </w:rPr>
      </w:pPr>
      <w:r w:rsidRPr="006D6382">
        <w:rPr>
          <w:rFonts w:eastAsia="Calibri"/>
          <w:sz w:val="24"/>
          <w:szCs w:val="24"/>
          <w:lang w:eastAsia="en-US"/>
        </w:rPr>
        <w:t>Czyszczenie dróg wewnątrzzakładowych (4 644 m</w:t>
      </w:r>
      <w:r w:rsidRPr="006D6382">
        <w:rPr>
          <w:rFonts w:eastAsia="Calibri"/>
          <w:sz w:val="24"/>
          <w:szCs w:val="24"/>
          <w:vertAlign w:val="superscript"/>
          <w:lang w:eastAsia="en-US"/>
        </w:rPr>
        <w:t>2</w:t>
      </w:r>
      <w:r w:rsidRPr="006D6382">
        <w:rPr>
          <w:rFonts w:eastAsia="Calibri"/>
          <w:sz w:val="24"/>
          <w:szCs w:val="24"/>
          <w:lang w:eastAsia="en-US"/>
        </w:rPr>
        <w:t>):</w:t>
      </w:r>
    </w:p>
    <w:p w14:paraId="698B14E1" w14:textId="77777777" w:rsidR="006D6382" w:rsidRPr="006D6382" w:rsidRDefault="006D6382" w:rsidP="001B2C6E">
      <w:pPr>
        <w:widowControl w:val="0"/>
        <w:numPr>
          <w:ilvl w:val="0"/>
          <w:numId w:val="71"/>
        </w:numPr>
        <w:adjustRightInd w:val="0"/>
        <w:spacing w:line="360" w:lineRule="auto"/>
        <w:ind w:left="1134" w:hanging="141"/>
        <w:contextualSpacing/>
        <w:jc w:val="both"/>
        <w:textAlignment w:val="baseline"/>
        <w:rPr>
          <w:rFonts w:eastAsia="Calibri"/>
          <w:sz w:val="24"/>
          <w:szCs w:val="24"/>
          <w:lang w:eastAsia="en-US"/>
        </w:rPr>
      </w:pPr>
      <w:r w:rsidRPr="006D6382">
        <w:rPr>
          <w:rFonts w:eastAsia="Calibri"/>
          <w:sz w:val="24"/>
          <w:szCs w:val="24"/>
          <w:lang w:eastAsia="en-US"/>
        </w:rPr>
        <w:t>od bramy nr 5 do budynku Działu Przeróbki Mechanicznej Węgla (TJP),</w:t>
      </w:r>
    </w:p>
    <w:p w14:paraId="17ACFC18" w14:textId="77777777" w:rsidR="006D6382" w:rsidRPr="006D6382" w:rsidRDefault="006D6382" w:rsidP="001B2C6E">
      <w:pPr>
        <w:widowControl w:val="0"/>
        <w:numPr>
          <w:ilvl w:val="0"/>
          <w:numId w:val="71"/>
        </w:numPr>
        <w:adjustRightInd w:val="0"/>
        <w:spacing w:line="360" w:lineRule="auto"/>
        <w:ind w:left="1134" w:hanging="141"/>
        <w:contextualSpacing/>
        <w:jc w:val="both"/>
        <w:textAlignment w:val="baseline"/>
        <w:rPr>
          <w:rFonts w:eastAsia="Calibri"/>
          <w:sz w:val="24"/>
          <w:szCs w:val="24"/>
          <w:lang w:eastAsia="en-US"/>
        </w:rPr>
      </w:pPr>
      <w:r w:rsidRPr="006D6382">
        <w:rPr>
          <w:rFonts w:eastAsia="Calibri"/>
          <w:sz w:val="24"/>
          <w:szCs w:val="24"/>
          <w:lang w:eastAsia="en-US"/>
        </w:rPr>
        <w:t>od rozwidlenia drogi rejon toru nr 16 do bramy nr 1,</w:t>
      </w:r>
    </w:p>
    <w:p w14:paraId="624FDDF6" w14:textId="77777777" w:rsidR="006D6382" w:rsidRPr="006D6382" w:rsidRDefault="006D6382" w:rsidP="001B2C6E">
      <w:pPr>
        <w:widowControl w:val="0"/>
        <w:numPr>
          <w:ilvl w:val="0"/>
          <w:numId w:val="71"/>
        </w:numPr>
        <w:adjustRightInd w:val="0"/>
        <w:spacing w:line="360" w:lineRule="auto"/>
        <w:ind w:left="1134" w:hanging="141"/>
        <w:contextualSpacing/>
        <w:jc w:val="both"/>
        <w:textAlignment w:val="baseline"/>
        <w:rPr>
          <w:rFonts w:eastAsia="Calibri"/>
          <w:sz w:val="24"/>
          <w:szCs w:val="24"/>
          <w:lang w:eastAsia="en-US"/>
        </w:rPr>
      </w:pPr>
      <w:bookmarkStart w:id="104" w:name="_Hlk158893039"/>
      <w:r w:rsidRPr="006D6382">
        <w:rPr>
          <w:rFonts w:eastAsia="Calibri"/>
          <w:sz w:val="24"/>
          <w:szCs w:val="24"/>
          <w:lang w:eastAsia="en-US"/>
        </w:rPr>
        <w:t>od rozwidlenia drogi przy Centralnej Stacji Ratownictwa do bramy nr 3.</w:t>
      </w:r>
    </w:p>
    <w:bookmarkEnd w:id="104"/>
    <w:p w14:paraId="2D031DE1" w14:textId="77777777" w:rsidR="006D6382" w:rsidRPr="006D6382" w:rsidRDefault="006D6382" w:rsidP="001B2C6E">
      <w:pPr>
        <w:widowControl w:val="0"/>
        <w:numPr>
          <w:ilvl w:val="0"/>
          <w:numId w:val="72"/>
        </w:numPr>
        <w:adjustRightInd w:val="0"/>
        <w:spacing w:line="360" w:lineRule="auto"/>
        <w:ind w:left="1134" w:hanging="425"/>
        <w:contextualSpacing/>
        <w:jc w:val="both"/>
        <w:textAlignment w:val="baseline"/>
        <w:rPr>
          <w:rFonts w:eastAsia="Calibri"/>
          <w:sz w:val="24"/>
          <w:szCs w:val="24"/>
          <w:lang w:eastAsia="en-US"/>
        </w:rPr>
      </w:pPr>
      <w:r w:rsidRPr="006D6382">
        <w:rPr>
          <w:rFonts w:eastAsia="Calibri"/>
          <w:sz w:val="24"/>
          <w:szCs w:val="24"/>
          <w:lang w:eastAsia="en-US"/>
        </w:rPr>
        <w:t>W okresie zimowym odśnieżanie/posypywanie w/w dróg (pkt. a, b, c) oraz rejon:</w:t>
      </w:r>
    </w:p>
    <w:p w14:paraId="6B9E0FB6" w14:textId="77777777" w:rsidR="006D6382" w:rsidRPr="006D6382" w:rsidRDefault="006D6382" w:rsidP="001B2C6E">
      <w:pPr>
        <w:widowControl w:val="0"/>
        <w:numPr>
          <w:ilvl w:val="0"/>
          <w:numId w:val="71"/>
        </w:numPr>
        <w:adjustRightInd w:val="0"/>
        <w:spacing w:line="360" w:lineRule="auto"/>
        <w:ind w:left="1134" w:hanging="141"/>
        <w:contextualSpacing/>
        <w:jc w:val="both"/>
        <w:textAlignment w:val="baseline"/>
        <w:rPr>
          <w:rFonts w:eastAsia="Calibri"/>
          <w:sz w:val="24"/>
          <w:szCs w:val="24"/>
          <w:lang w:eastAsia="en-US"/>
        </w:rPr>
      </w:pPr>
      <w:r w:rsidRPr="006D6382">
        <w:rPr>
          <w:rFonts w:eastAsia="Calibri"/>
          <w:sz w:val="24"/>
          <w:szCs w:val="24"/>
          <w:lang w:eastAsia="en-US"/>
        </w:rPr>
        <w:t>Szybu peryferyjnego „Wschodni” w Rudzie Śląskiej przy ul. Kalinowa,</w:t>
      </w:r>
    </w:p>
    <w:p w14:paraId="29CDA431" w14:textId="77777777" w:rsidR="006D6382" w:rsidRPr="006D6382" w:rsidRDefault="006D6382" w:rsidP="001B2C6E">
      <w:pPr>
        <w:widowControl w:val="0"/>
        <w:numPr>
          <w:ilvl w:val="0"/>
          <w:numId w:val="71"/>
        </w:numPr>
        <w:adjustRightInd w:val="0"/>
        <w:spacing w:line="360" w:lineRule="auto"/>
        <w:ind w:left="1134" w:hanging="141"/>
        <w:contextualSpacing/>
        <w:jc w:val="both"/>
        <w:textAlignment w:val="baseline"/>
        <w:rPr>
          <w:rFonts w:eastAsia="Calibri"/>
          <w:sz w:val="24"/>
          <w:szCs w:val="24"/>
          <w:lang w:eastAsia="en-US"/>
        </w:rPr>
      </w:pPr>
      <w:r w:rsidRPr="006D6382">
        <w:rPr>
          <w:rFonts w:eastAsia="Calibri"/>
          <w:sz w:val="24"/>
          <w:szCs w:val="24"/>
          <w:lang w:eastAsia="en-US"/>
        </w:rPr>
        <w:t>Szybu peryferyjnego „Północny” w Rudzie Śląskiej przy ul. Robotnicza,</w:t>
      </w:r>
    </w:p>
    <w:p w14:paraId="5120B501" w14:textId="77777777" w:rsidR="006D6382" w:rsidRPr="006D6382" w:rsidRDefault="006D6382" w:rsidP="001B2C6E">
      <w:pPr>
        <w:widowControl w:val="0"/>
        <w:numPr>
          <w:ilvl w:val="0"/>
          <w:numId w:val="71"/>
        </w:numPr>
        <w:adjustRightInd w:val="0"/>
        <w:spacing w:line="360" w:lineRule="auto"/>
        <w:ind w:left="1134" w:hanging="141"/>
        <w:contextualSpacing/>
        <w:jc w:val="both"/>
        <w:textAlignment w:val="baseline"/>
        <w:rPr>
          <w:rFonts w:eastAsia="Calibri"/>
          <w:sz w:val="24"/>
          <w:szCs w:val="24"/>
          <w:lang w:eastAsia="en-US"/>
        </w:rPr>
      </w:pPr>
      <w:r w:rsidRPr="006D6382">
        <w:rPr>
          <w:rFonts w:eastAsia="Calibri"/>
          <w:sz w:val="24"/>
          <w:szCs w:val="24"/>
          <w:lang w:eastAsia="en-US"/>
        </w:rPr>
        <w:t>Drogi dojazdowej do Stacji uzdatniania wody w Rudzie Śląskiej przy ul. Piotra Skargi.</w:t>
      </w:r>
    </w:p>
    <w:tbl>
      <w:tblPr>
        <w:tblStyle w:val="Tabela-Siatka12"/>
        <w:tblW w:w="0" w:type="auto"/>
        <w:tblInd w:w="279" w:type="dxa"/>
        <w:tblLook w:val="04A0" w:firstRow="1" w:lastRow="0" w:firstColumn="1" w:lastColumn="0" w:noHBand="0" w:noVBand="1"/>
      </w:tblPr>
      <w:tblGrid>
        <w:gridCol w:w="541"/>
        <w:gridCol w:w="2366"/>
        <w:gridCol w:w="2340"/>
        <w:gridCol w:w="2126"/>
        <w:gridCol w:w="1411"/>
      </w:tblGrid>
      <w:tr w:rsidR="006D6382" w:rsidRPr="006D6382" w14:paraId="23A6E24D" w14:textId="77777777" w:rsidTr="004E1A29">
        <w:tc>
          <w:tcPr>
            <w:tcW w:w="0" w:type="auto"/>
            <w:vAlign w:val="center"/>
          </w:tcPr>
          <w:p w14:paraId="42C5FAEA" w14:textId="77777777" w:rsidR="006D6382" w:rsidRPr="006D6382" w:rsidRDefault="006D6382" w:rsidP="006D6382">
            <w:pPr>
              <w:spacing w:after="200" w:line="276" w:lineRule="auto"/>
              <w:contextualSpacing/>
              <w:jc w:val="center"/>
              <w:rPr>
                <w:rFonts w:eastAsia="Calibri"/>
                <w:b/>
                <w:bCs/>
                <w:sz w:val="22"/>
                <w:szCs w:val="22"/>
                <w:lang w:eastAsia="en-US"/>
              </w:rPr>
            </w:pPr>
            <w:r w:rsidRPr="006D6382">
              <w:rPr>
                <w:rFonts w:eastAsia="Calibri"/>
                <w:b/>
                <w:bCs/>
                <w:sz w:val="22"/>
                <w:szCs w:val="22"/>
                <w:lang w:eastAsia="en-US"/>
              </w:rPr>
              <w:t>Lp.</w:t>
            </w:r>
          </w:p>
        </w:tc>
        <w:tc>
          <w:tcPr>
            <w:tcW w:w="0" w:type="auto"/>
            <w:vAlign w:val="center"/>
          </w:tcPr>
          <w:p w14:paraId="4037AADD" w14:textId="77777777" w:rsidR="006D6382" w:rsidRPr="006D6382" w:rsidRDefault="006D6382" w:rsidP="006D6382">
            <w:pPr>
              <w:spacing w:after="200" w:line="276" w:lineRule="auto"/>
              <w:contextualSpacing/>
              <w:jc w:val="center"/>
              <w:rPr>
                <w:rFonts w:eastAsia="Calibri"/>
                <w:b/>
                <w:bCs/>
                <w:sz w:val="22"/>
                <w:szCs w:val="22"/>
                <w:lang w:eastAsia="en-US"/>
              </w:rPr>
            </w:pPr>
            <w:r w:rsidRPr="006D6382">
              <w:rPr>
                <w:rFonts w:eastAsia="Calibri"/>
                <w:b/>
                <w:bCs/>
                <w:sz w:val="22"/>
                <w:szCs w:val="22"/>
                <w:lang w:eastAsia="en-US"/>
              </w:rPr>
              <w:t>Nazwa ulicy</w:t>
            </w:r>
          </w:p>
        </w:tc>
        <w:tc>
          <w:tcPr>
            <w:tcW w:w="2340" w:type="dxa"/>
            <w:vAlign w:val="center"/>
          </w:tcPr>
          <w:p w14:paraId="32A2C18B" w14:textId="77777777" w:rsidR="006D6382" w:rsidRPr="006D6382" w:rsidRDefault="006D6382" w:rsidP="006D6382">
            <w:pPr>
              <w:spacing w:after="200" w:line="276" w:lineRule="auto"/>
              <w:contextualSpacing/>
              <w:jc w:val="center"/>
              <w:rPr>
                <w:rFonts w:eastAsia="Calibri"/>
                <w:b/>
                <w:bCs/>
                <w:sz w:val="22"/>
                <w:szCs w:val="22"/>
                <w:lang w:eastAsia="en-US"/>
              </w:rPr>
            </w:pPr>
            <w:r w:rsidRPr="006D6382">
              <w:rPr>
                <w:rFonts w:eastAsia="Calibri"/>
                <w:b/>
                <w:bCs/>
                <w:sz w:val="22"/>
                <w:szCs w:val="22"/>
                <w:lang w:eastAsia="en-US"/>
              </w:rPr>
              <w:t>Średni czas pracy zamiatarki dla jednorazowego czyszczenia</w:t>
            </w:r>
          </w:p>
        </w:tc>
        <w:tc>
          <w:tcPr>
            <w:tcW w:w="2126" w:type="dxa"/>
            <w:vAlign w:val="center"/>
          </w:tcPr>
          <w:p w14:paraId="28E7C27F" w14:textId="77777777" w:rsidR="006D6382" w:rsidRPr="006D6382" w:rsidRDefault="006D6382" w:rsidP="006D6382">
            <w:pPr>
              <w:spacing w:after="200" w:line="276" w:lineRule="auto"/>
              <w:contextualSpacing/>
              <w:jc w:val="center"/>
              <w:rPr>
                <w:rFonts w:eastAsia="Calibri"/>
                <w:b/>
                <w:bCs/>
                <w:sz w:val="22"/>
                <w:szCs w:val="22"/>
                <w:lang w:eastAsia="en-US"/>
              </w:rPr>
            </w:pPr>
            <w:r w:rsidRPr="006D6382">
              <w:rPr>
                <w:rFonts w:eastAsia="Calibri"/>
                <w:b/>
                <w:bCs/>
                <w:sz w:val="22"/>
                <w:szCs w:val="22"/>
                <w:lang w:eastAsia="en-US"/>
              </w:rPr>
              <w:t>Krotność sprzątania</w:t>
            </w:r>
            <w:r w:rsidRPr="006D6382">
              <w:rPr>
                <w:rFonts w:eastAsia="Calibri"/>
                <w:b/>
                <w:bCs/>
                <w:sz w:val="22"/>
                <w:szCs w:val="22"/>
                <w:lang w:eastAsia="en-US"/>
              </w:rPr>
              <w:br/>
              <w:t>w tygodniu</w:t>
            </w:r>
          </w:p>
        </w:tc>
        <w:tc>
          <w:tcPr>
            <w:tcW w:w="1411" w:type="dxa"/>
            <w:vAlign w:val="center"/>
          </w:tcPr>
          <w:p w14:paraId="5E1D432C" w14:textId="77777777" w:rsidR="006D6382" w:rsidRPr="006D6382" w:rsidRDefault="006D6382" w:rsidP="006D6382">
            <w:pPr>
              <w:spacing w:after="200" w:line="276" w:lineRule="auto"/>
              <w:contextualSpacing/>
              <w:jc w:val="center"/>
              <w:rPr>
                <w:rFonts w:eastAsia="Calibri"/>
                <w:b/>
                <w:bCs/>
                <w:sz w:val="22"/>
                <w:szCs w:val="22"/>
                <w:lang w:eastAsia="en-US"/>
              </w:rPr>
            </w:pPr>
            <w:r w:rsidRPr="006D6382">
              <w:rPr>
                <w:rFonts w:eastAsia="Calibri"/>
                <w:b/>
                <w:bCs/>
                <w:sz w:val="22"/>
                <w:szCs w:val="22"/>
                <w:lang w:eastAsia="en-US"/>
              </w:rPr>
              <w:t>Ilość godzin</w:t>
            </w:r>
            <w:r w:rsidRPr="006D6382">
              <w:rPr>
                <w:rFonts w:eastAsia="Calibri"/>
                <w:b/>
                <w:bCs/>
                <w:sz w:val="22"/>
                <w:szCs w:val="22"/>
                <w:lang w:eastAsia="en-US"/>
              </w:rPr>
              <w:br/>
              <w:t>w tygodniu</w:t>
            </w:r>
          </w:p>
        </w:tc>
      </w:tr>
      <w:tr w:rsidR="006D6382" w:rsidRPr="006D6382" w14:paraId="1B764985" w14:textId="77777777" w:rsidTr="004E1A29">
        <w:tc>
          <w:tcPr>
            <w:tcW w:w="0" w:type="auto"/>
            <w:vAlign w:val="center"/>
          </w:tcPr>
          <w:p w14:paraId="54446C5A" w14:textId="77777777" w:rsidR="006D6382" w:rsidRPr="006D6382" w:rsidRDefault="006D6382" w:rsidP="006D6382">
            <w:pPr>
              <w:spacing w:after="200" w:line="276" w:lineRule="auto"/>
              <w:contextualSpacing/>
              <w:jc w:val="center"/>
              <w:rPr>
                <w:rFonts w:eastAsia="Calibri"/>
                <w:b/>
                <w:bCs/>
                <w:sz w:val="22"/>
                <w:szCs w:val="22"/>
                <w:lang w:eastAsia="en-US"/>
              </w:rPr>
            </w:pPr>
            <w:r w:rsidRPr="006D6382">
              <w:rPr>
                <w:rFonts w:eastAsia="Calibri"/>
                <w:b/>
                <w:bCs/>
                <w:sz w:val="22"/>
                <w:szCs w:val="22"/>
                <w:lang w:eastAsia="en-US"/>
              </w:rPr>
              <w:t>1</w:t>
            </w:r>
          </w:p>
        </w:tc>
        <w:tc>
          <w:tcPr>
            <w:tcW w:w="0" w:type="auto"/>
          </w:tcPr>
          <w:p w14:paraId="5FFDA45E" w14:textId="77777777" w:rsidR="006D6382" w:rsidRPr="006D6382" w:rsidRDefault="006D6382" w:rsidP="006D6382">
            <w:pPr>
              <w:spacing w:after="200" w:line="276" w:lineRule="auto"/>
              <w:contextualSpacing/>
              <w:jc w:val="both"/>
              <w:rPr>
                <w:rFonts w:eastAsia="Calibri"/>
                <w:sz w:val="22"/>
                <w:szCs w:val="22"/>
                <w:lang w:eastAsia="en-US"/>
              </w:rPr>
            </w:pPr>
            <w:r w:rsidRPr="006D6382">
              <w:rPr>
                <w:rFonts w:eastAsia="Calibri"/>
                <w:sz w:val="22"/>
                <w:szCs w:val="22"/>
                <w:lang w:eastAsia="en-US"/>
              </w:rPr>
              <w:t>ul. Skośna</w:t>
            </w:r>
          </w:p>
        </w:tc>
        <w:tc>
          <w:tcPr>
            <w:tcW w:w="2340" w:type="dxa"/>
            <w:vAlign w:val="center"/>
          </w:tcPr>
          <w:p w14:paraId="209784AA"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1,5 h</w:t>
            </w:r>
          </w:p>
        </w:tc>
        <w:tc>
          <w:tcPr>
            <w:tcW w:w="2126" w:type="dxa"/>
            <w:vAlign w:val="center"/>
          </w:tcPr>
          <w:p w14:paraId="6FC9316A"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2</w:t>
            </w:r>
          </w:p>
        </w:tc>
        <w:tc>
          <w:tcPr>
            <w:tcW w:w="1411" w:type="dxa"/>
            <w:vAlign w:val="center"/>
          </w:tcPr>
          <w:p w14:paraId="1479B08A"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3 h</w:t>
            </w:r>
          </w:p>
        </w:tc>
      </w:tr>
      <w:tr w:rsidR="006D6382" w:rsidRPr="006D6382" w14:paraId="45FD8FBE" w14:textId="77777777" w:rsidTr="004E1A29">
        <w:tc>
          <w:tcPr>
            <w:tcW w:w="0" w:type="auto"/>
            <w:vAlign w:val="center"/>
          </w:tcPr>
          <w:p w14:paraId="23EF2D50" w14:textId="77777777" w:rsidR="006D6382" w:rsidRPr="006D6382" w:rsidRDefault="006D6382" w:rsidP="006D6382">
            <w:pPr>
              <w:spacing w:after="200" w:line="276" w:lineRule="auto"/>
              <w:contextualSpacing/>
              <w:jc w:val="center"/>
              <w:rPr>
                <w:rFonts w:eastAsia="Calibri"/>
                <w:b/>
                <w:bCs/>
                <w:sz w:val="22"/>
                <w:szCs w:val="22"/>
                <w:lang w:eastAsia="en-US"/>
              </w:rPr>
            </w:pPr>
            <w:r w:rsidRPr="006D6382">
              <w:rPr>
                <w:rFonts w:eastAsia="Calibri"/>
                <w:b/>
                <w:bCs/>
                <w:sz w:val="22"/>
                <w:szCs w:val="22"/>
                <w:lang w:eastAsia="en-US"/>
              </w:rPr>
              <w:t>2</w:t>
            </w:r>
          </w:p>
        </w:tc>
        <w:tc>
          <w:tcPr>
            <w:tcW w:w="0" w:type="auto"/>
          </w:tcPr>
          <w:p w14:paraId="29AA202B" w14:textId="77777777" w:rsidR="006D6382" w:rsidRPr="006D6382" w:rsidRDefault="006D6382" w:rsidP="006D6382">
            <w:pPr>
              <w:spacing w:after="200" w:line="276" w:lineRule="auto"/>
              <w:contextualSpacing/>
              <w:jc w:val="both"/>
              <w:rPr>
                <w:rFonts w:eastAsia="Calibri"/>
                <w:sz w:val="22"/>
                <w:szCs w:val="22"/>
                <w:lang w:eastAsia="en-US"/>
              </w:rPr>
            </w:pPr>
            <w:r w:rsidRPr="006D6382">
              <w:rPr>
                <w:rFonts w:eastAsia="Calibri"/>
                <w:sz w:val="22"/>
                <w:szCs w:val="22"/>
                <w:lang w:eastAsia="en-US"/>
              </w:rPr>
              <w:t>ul. Kłodnicka</w:t>
            </w:r>
          </w:p>
        </w:tc>
        <w:tc>
          <w:tcPr>
            <w:tcW w:w="2340" w:type="dxa"/>
            <w:vAlign w:val="center"/>
          </w:tcPr>
          <w:p w14:paraId="7EA0DDBF"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1,5 h</w:t>
            </w:r>
          </w:p>
        </w:tc>
        <w:tc>
          <w:tcPr>
            <w:tcW w:w="2126" w:type="dxa"/>
            <w:vAlign w:val="center"/>
          </w:tcPr>
          <w:p w14:paraId="7C67D734"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2</w:t>
            </w:r>
          </w:p>
        </w:tc>
        <w:tc>
          <w:tcPr>
            <w:tcW w:w="1411" w:type="dxa"/>
            <w:vAlign w:val="center"/>
          </w:tcPr>
          <w:p w14:paraId="36B7D89B"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3 h</w:t>
            </w:r>
          </w:p>
        </w:tc>
      </w:tr>
      <w:tr w:rsidR="006D6382" w:rsidRPr="006D6382" w14:paraId="2F169F5F" w14:textId="77777777" w:rsidTr="004E1A29">
        <w:tc>
          <w:tcPr>
            <w:tcW w:w="0" w:type="auto"/>
            <w:vAlign w:val="center"/>
          </w:tcPr>
          <w:p w14:paraId="2B805945" w14:textId="77777777" w:rsidR="006D6382" w:rsidRPr="006D6382" w:rsidRDefault="006D6382" w:rsidP="006D6382">
            <w:pPr>
              <w:spacing w:after="200" w:line="276" w:lineRule="auto"/>
              <w:contextualSpacing/>
              <w:jc w:val="center"/>
              <w:rPr>
                <w:rFonts w:eastAsia="Calibri"/>
                <w:b/>
                <w:bCs/>
                <w:sz w:val="22"/>
                <w:szCs w:val="22"/>
                <w:lang w:eastAsia="en-US"/>
              </w:rPr>
            </w:pPr>
            <w:r w:rsidRPr="006D6382">
              <w:rPr>
                <w:rFonts w:eastAsia="Calibri"/>
                <w:b/>
                <w:bCs/>
                <w:sz w:val="22"/>
                <w:szCs w:val="22"/>
                <w:lang w:eastAsia="en-US"/>
              </w:rPr>
              <w:t>3</w:t>
            </w:r>
          </w:p>
        </w:tc>
        <w:tc>
          <w:tcPr>
            <w:tcW w:w="0" w:type="auto"/>
          </w:tcPr>
          <w:p w14:paraId="75ED7F75" w14:textId="77777777" w:rsidR="006D6382" w:rsidRPr="006D6382" w:rsidRDefault="006D6382" w:rsidP="006D6382">
            <w:pPr>
              <w:spacing w:after="200" w:line="276" w:lineRule="auto"/>
              <w:contextualSpacing/>
              <w:jc w:val="both"/>
              <w:rPr>
                <w:rFonts w:eastAsia="Calibri"/>
                <w:sz w:val="22"/>
                <w:szCs w:val="22"/>
                <w:lang w:eastAsia="en-US"/>
              </w:rPr>
            </w:pPr>
            <w:r w:rsidRPr="006D6382">
              <w:rPr>
                <w:rFonts w:eastAsia="Calibri"/>
                <w:sz w:val="22"/>
                <w:szCs w:val="22"/>
                <w:lang w:eastAsia="en-US"/>
              </w:rPr>
              <w:t>Drogi wewnątrzzakładowe</w:t>
            </w:r>
          </w:p>
        </w:tc>
        <w:tc>
          <w:tcPr>
            <w:tcW w:w="2340" w:type="dxa"/>
            <w:vAlign w:val="center"/>
          </w:tcPr>
          <w:p w14:paraId="333FB214"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4,0 h</w:t>
            </w:r>
          </w:p>
        </w:tc>
        <w:tc>
          <w:tcPr>
            <w:tcW w:w="2126" w:type="dxa"/>
            <w:vAlign w:val="center"/>
          </w:tcPr>
          <w:p w14:paraId="2D9F656F"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2</w:t>
            </w:r>
          </w:p>
        </w:tc>
        <w:tc>
          <w:tcPr>
            <w:tcW w:w="1411" w:type="dxa"/>
            <w:vAlign w:val="center"/>
          </w:tcPr>
          <w:p w14:paraId="570327B1"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8 h</w:t>
            </w:r>
          </w:p>
        </w:tc>
      </w:tr>
      <w:tr w:rsidR="006D6382" w:rsidRPr="006D6382" w14:paraId="5FAA8877" w14:textId="77777777" w:rsidTr="004E1A29">
        <w:tc>
          <w:tcPr>
            <w:tcW w:w="0" w:type="auto"/>
            <w:vAlign w:val="center"/>
          </w:tcPr>
          <w:p w14:paraId="11ECD2D6" w14:textId="77777777" w:rsidR="006D6382" w:rsidRPr="006D6382" w:rsidRDefault="006D6382" w:rsidP="006D6382">
            <w:pPr>
              <w:spacing w:after="200" w:line="276" w:lineRule="auto"/>
              <w:contextualSpacing/>
              <w:jc w:val="center"/>
              <w:rPr>
                <w:rFonts w:eastAsia="Calibri"/>
                <w:b/>
                <w:bCs/>
                <w:sz w:val="22"/>
                <w:szCs w:val="22"/>
                <w:lang w:eastAsia="en-US"/>
              </w:rPr>
            </w:pPr>
            <w:r w:rsidRPr="006D6382">
              <w:rPr>
                <w:rFonts w:eastAsia="Calibri"/>
                <w:b/>
                <w:bCs/>
                <w:sz w:val="22"/>
                <w:szCs w:val="22"/>
                <w:lang w:eastAsia="en-US"/>
              </w:rPr>
              <w:t>4</w:t>
            </w:r>
          </w:p>
        </w:tc>
        <w:tc>
          <w:tcPr>
            <w:tcW w:w="0" w:type="auto"/>
            <w:vAlign w:val="center"/>
          </w:tcPr>
          <w:p w14:paraId="45610E9E" w14:textId="77777777" w:rsidR="006D6382" w:rsidRPr="006D6382" w:rsidRDefault="006D6382" w:rsidP="006D6382">
            <w:pPr>
              <w:spacing w:after="200" w:line="276" w:lineRule="auto"/>
              <w:contextualSpacing/>
              <w:rPr>
                <w:rFonts w:eastAsia="Calibri"/>
                <w:sz w:val="22"/>
                <w:szCs w:val="22"/>
                <w:lang w:eastAsia="en-US"/>
              </w:rPr>
            </w:pPr>
            <w:r w:rsidRPr="006D6382">
              <w:rPr>
                <w:rFonts w:eastAsia="Calibri"/>
                <w:sz w:val="22"/>
                <w:szCs w:val="22"/>
                <w:lang w:eastAsia="en-US"/>
              </w:rPr>
              <w:t>Dodatkowe czyszczenie dróg wg potrzeb kopalni</w:t>
            </w:r>
          </w:p>
        </w:tc>
        <w:tc>
          <w:tcPr>
            <w:tcW w:w="2340" w:type="dxa"/>
            <w:vAlign w:val="center"/>
          </w:tcPr>
          <w:p w14:paraId="377AAA0D"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1,0 h</w:t>
            </w:r>
          </w:p>
        </w:tc>
        <w:tc>
          <w:tcPr>
            <w:tcW w:w="2126" w:type="dxa"/>
            <w:vAlign w:val="center"/>
          </w:tcPr>
          <w:p w14:paraId="77DA88B7"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1</w:t>
            </w:r>
          </w:p>
        </w:tc>
        <w:tc>
          <w:tcPr>
            <w:tcW w:w="1411" w:type="dxa"/>
            <w:vAlign w:val="center"/>
          </w:tcPr>
          <w:p w14:paraId="15BBC613" w14:textId="77777777" w:rsidR="006D6382" w:rsidRPr="006D6382" w:rsidRDefault="006D6382" w:rsidP="006D6382">
            <w:pPr>
              <w:spacing w:after="200" w:line="276" w:lineRule="auto"/>
              <w:contextualSpacing/>
              <w:jc w:val="center"/>
              <w:rPr>
                <w:rFonts w:eastAsia="Calibri"/>
                <w:sz w:val="22"/>
                <w:szCs w:val="22"/>
                <w:lang w:eastAsia="en-US"/>
              </w:rPr>
            </w:pPr>
            <w:r w:rsidRPr="006D6382">
              <w:rPr>
                <w:rFonts w:eastAsia="Calibri"/>
                <w:sz w:val="22"/>
                <w:szCs w:val="22"/>
                <w:lang w:eastAsia="en-US"/>
              </w:rPr>
              <w:t>1 h</w:t>
            </w:r>
          </w:p>
        </w:tc>
      </w:tr>
    </w:tbl>
    <w:p w14:paraId="41F9B3E0" w14:textId="77777777" w:rsidR="006D6382" w:rsidRDefault="006D6382" w:rsidP="006D6382">
      <w:pPr>
        <w:pStyle w:val="Akapitzlist"/>
        <w:ind w:left="1440"/>
        <w:jc w:val="both"/>
        <w:rPr>
          <w:bCs/>
        </w:rPr>
      </w:pPr>
    </w:p>
    <w:p w14:paraId="2FDB4AC1"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 xml:space="preserve">Zamawiający zastrzega sobie prawo do zmiany ilości czyszczeń ww. dróg w zależności </w:t>
      </w:r>
      <w:r w:rsidRPr="00354B32">
        <w:rPr>
          <w:rFonts w:eastAsia="Calibri"/>
          <w:bCs/>
          <w:color w:val="000000"/>
          <w:sz w:val="24"/>
          <w:szCs w:val="24"/>
          <w:lang w:eastAsia="en-US"/>
        </w:rPr>
        <w:br/>
        <w:t>od potrzeb. Dopuszcza się wykorzystanie limitu czyszczeń awaryjnych z innego Ruchu Kopalni w przypadku wyczerpania limitu czyszczeń awaryjnych na danym Ruchu Kopalni.</w:t>
      </w:r>
    </w:p>
    <w:p w14:paraId="0ACFA27C"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 xml:space="preserve">Rozliczenie wykonania usługi następować będzie wg rzeczywistej liczby godzin </w:t>
      </w:r>
      <w:r w:rsidRPr="00354B32">
        <w:rPr>
          <w:rFonts w:eastAsia="Calibri"/>
          <w:bCs/>
          <w:color w:val="000000"/>
          <w:sz w:val="24"/>
          <w:szCs w:val="24"/>
          <w:lang w:eastAsia="en-US"/>
        </w:rPr>
        <w:br/>
        <w:t>w dyspozycji Zamawiającego. Zamawiający zastrzega sobie możliwość weryfikacji danych</w:t>
      </w:r>
      <w:r w:rsidRPr="00354B32">
        <w:rPr>
          <w:rFonts w:eastAsia="Calibri"/>
          <w:bCs/>
          <w:color w:val="000000"/>
          <w:sz w:val="24"/>
          <w:szCs w:val="24"/>
          <w:lang w:eastAsia="en-US"/>
        </w:rPr>
        <w:br/>
        <w:t xml:space="preserve">z Protokołu wykonania robót z systemem monitoringu GPS. </w:t>
      </w:r>
    </w:p>
    <w:p w14:paraId="5A9936C1" w14:textId="26F7CCEA"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 xml:space="preserve">Rozliczenie z wykonania usługi odbywać się będzie na koniec miesiąca </w:t>
      </w:r>
      <w:r w:rsidRPr="00354B32">
        <w:rPr>
          <w:rFonts w:eastAsia="Calibri"/>
          <w:b/>
          <w:bCs/>
          <w:color w:val="000000"/>
          <w:sz w:val="24"/>
          <w:szCs w:val="24"/>
          <w:lang w:eastAsia="en-US"/>
        </w:rPr>
        <w:t>Protokołem odbioru wykonanej usługi</w:t>
      </w:r>
      <w:r w:rsidRPr="00354B32">
        <w:rPr>
          <w:rFonts w:eastAsia="Calibri"/>
          <w:bCs/>
          <w:color w:val="000000"/>
          <w:sz w:val="24"/>
          <w:szCs w:val="24"/>
          <w:lang w:eastAsia="en-US"/>
        </w:rPr>
        <w:t xml:space="preserve"> </w:t>
      </w:r>
      <w:r w:rsidRPr="00354B32">
        <w:rPr>
          <w:rFonts w:eastAsia="Calibri"/>
          <w:b/>
          <w:bCs/>
          <w:color w:val="000000"/>
          <w:sz w:val="24"/>
          <w:szCs w:val="24"/>
          <w:lang w:eastAsia="en-US"/>
        </w:rPr>
        <w:t>(załącznik nr 1</w:t>
      </w:r>
      <w:r w:rsidR="00FF50DA">
        <w:rPr>
          <w:rFonts w:eastAsia="Calibri"/>
          <w:b/>
          <w:bCs/>
          <w:color w:val="000000"/>
          <w:sz w:val="24"/>
          <w:szCs w:val="24"/>
          <w:lang w:eastAsia="en-US"/>
        </w:rPr>
        <w:t>.1</w:t>
      </w:r>
      <w:r w:rsidRPr="00354B32">
        <w:rPr>
          <w:rFonts w:eastAsia="Calibri"/>
          <w:b/>
          <w:bCs/>
          <w:color w:val="000000"/>
          <w:sz w:val="24"/>
          <w:szCs w:val="24"/>
          <w:lang w:eastAsia="en-US"/>
        </w:rPr>
        <w:t>)</w:t>
      </w:r>
      <w:r w:rsidRPr="00354B32">
        <w:rPr>
          <w:rFonts w:eastAsia="Calibri"/>
          <w:bCs/>
          <w:color w:val="000000"/>
          <w:sz w:val="24"/>
          <w:szCs w:val="24"/>
          <w:lang w:eastAsia="en-US"/>
        </w:rPr>
        <w:t xml:space="preserve"> sporządzonym przez Zleceniodawcę </w:t>
      </w:r>
      <w:r w:rsidRPr="00354B32">
        <w:rPr>
          <w:rFonts w:eastAsia="Calibri"/>
          <w:bCs/>
          <w:color w:val="000000"/>
          <w:sz w:val="24"/>
          <w:szCs w:val="24"/>
          <w:lang w:eastAsia="en-US"/>
        </w:rPr>
        <w:lastRenderedPageBreak/>
        <w:t xml:space="preserve">na podstawie potwierdzonych przez koordynatora umowy </w:t>
      </w:r>
      <w:r w:rsidRPr="00354B32">
        <w:rPr>
          <w:rFonts w:eastAsia="Calibri"/>
          <w:b/>
          <w:bCs/>
          <w:color w:val="000000"/>
          <w:sz w:val="24"/>
          <w:szCs w:val="24"/>
          <w:lang w:eastAsia="en-US"/>
        </w:rPr>
        <w:t>Protokołach wykonania robót” (załącznik nr 1</w:t>
      </w:r>
      <w:r w:rsidR="00FF50DA">
        <w:rPr>
          <w:rFonts w:eastAsia="Calibri"/>
          <w:b/>
          <w:bCs/>
          <w:color w:val="000000"/>
          <w:sz w:val="24"/>
          <w:szCs w:val="24"/>
          <w:lang w:eastAsia="en-US"/>
        </w:rPr>
        <w:t>.2</w:t>
      </w:r>
      <w:r w:rsidRPr="00354B32">
        <w:rPr>
          <w:rFonts w:eastAsia="Calibri"/>
          <w:b/>
          <w:bCs/>
          <w:color w:val="000000"/>
          <w:sz w:val="24"/>
          <w:szCs w:val="24"/>
          <w:lang w:eastAsia="en-US"/>
        </w:rPr>
        <w:t>)</w:t>
      </w:r>
      <w:r w:rsidRPr="00354B32">
        <w:rPr>
          <w:rFonts w:eastAsia="Calibri"/>
          <w:bCs/>
          <w:color w:val="000000"/>
          <w:sz w:val="24"/>
          <w:szCs w:val="24"/>
          <w:lang w:eastAsia="en-US"/>
        </w:rPr>
        <w:t>.</w:t>
      </w:r>
    </w:p>
    <w:p w14:paraId="42D65D6F"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Montaż, demontaż oraz utrzymanie urządzeń GPS należy do Zamawiającego.</w:t>
      </w:r>
    </w:p>
    <w:p w14:paraId="34CB4491"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Wykonawca zobowiązany jest do podstawienia pojazdu wykonujący usługę w sprawne gniazdo zapalniczki celem zasilania „mobilnego” lokalizatora GPS.</w:t>
      </w:r>
    </w:p>
    <w:p w14:paraId="75122EF6"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Wykonawca odpowiada finansowo za utratę i wszelkie uszkodzenia urządzeń GPS wywołane zewnętrzną ingerencją.</w:t>
      </w:r>
    </w:p>
    <w:p w14:paraId="55A08DB9"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W przypadku braku lokalizatora GPS będzie przeprowadzane w oparciu o rzeczywiste wykonanie wg stawki bazowej potwierdzonej na „Protokole wykonania robót”. Każda godzina pracy sprzętu bez lokalizatora GPS to 70% stawki bazowej określonej w umowie, chyba, że brak danych z lokalizatora wynika z przyczyn leżących po stronie Zamawiającego</w:t>
      </w:r>
    </w:p>
    <w:p w14:paraId="0B69E3E0"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Odpady powstałe w skutek realizacji usługi powstałe na terenie kopalni zostaną zagospodarowane przez Zleceniodawcę, natomiast Wykonawca usunie odpady powstałe poza terenem kopalni we własnym zakresie, zgodnie z wymogami Ustawy o odpadach.</w:t>
      </w:r>
    </w:p>
    <w:p w14:paraId="7857D0E7" w14:textId="77777777" w:rsidR="00354B32" w:rsidRPr="008316F9"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8316F9">
        <w:rPr>
          <w:rFonts w:eastAsia="Calibri"/>
          <w:bCs/>
          <w:color w:val="000000"/>
          <w:sz w:val="24"/>
          <w:szCs w:val="24"/>
          <w:lang w:eastAsia="en-US"/>
        </w:rPr>
        <w:t>Wykonawca zapewni sprzęt – zamiatarkę/odśnieżarkę wraz z operatorem (posiadającym wymagane uprawnienia i kwalifikacje), w razie potrzeby 2 osoby do doczyszczenia/posypywania oraz materiały niezbędne do wykonania w/w usługi.</w:t>
      </w:r>
    </w:p>
    <w:p w14:paraId="5BF62786"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Pojazd do zamiatania dróg powinien być wyposażony w obracające się mechaniczne szczotki, które w trakcie czyszczenia będą skutecznie usuwać nieczystości z dróg oraz instalację natryskową do zraszania drogi.</w:t>
      </w:r>
    </w:p>
    <w:p w14:paraId="0D573865" w14:textId="649B5AC3"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Pojazd do odśnieżania musi mieć pług z przodu pojaz</w:t>
      </w:r>
      <w:r w:rsidR="000F5E0F">
        <w:rPr>
          <w:rFonts w:eastAsia="Calibri"/>
          <w:bCs/>
          <w:color w:val="000000"/>
          <w:sz w:val="24"/>
          <w:szCs w:val="24"/>
          <w:lang w:eastAsia="en-US"/>
        </w:rPr>
        <w:t xml:space="preserve">du do odśnieżania oraz zbiornik </w:t>
      </w:r>
      <w:r w:rsidRPr="00354B32">
        <w:rPr>
          <w:rFonts w:eastAsia="Calibri"/>
          <w:bCs/>
          <w:color w:val="000000"/>
          <w:sz w:val="24"/>
          <w:szCs w:val="24"/>
          <w:lang w:eastAsia="en-US"/>
        </w:rPr>
        <w:t>z mechanicznym wyrzutnikiem do posypywania dróg solą.</w:t>
      </w:r>
      <w:r w:rsidR="000F5E0F">
        <w:rPr>
          <w:rFonts w:eastAsia="Calibri"/>
          <w:bCs/>
          <w:color w:val="000000"/>
          <w:sz w:val="24"/>
          <w:szCs w:val="24"/>
          <w:lang w:eastAsia="en-US"/>
        </w:rPr>
        <w:t xml:space="preserve"> Pojazdem tym może być samochód </w:t>
      </w:r>
      <w:r w:rsidRPr="00354B32">
        <w:rPr>
          <w:rFonts w:eastAsia="Calibri"/>
          <w:bCs/>
          <w:color w:val="000000"/>
          <w:sz w:val="24"/>
          <w:szCs w:val="24"/>
          <w:lang w:eastAsia="en-US"/>
        </w:rPr>
        <w:t>z pługiem, koparko-ładowarka z pługiem lub traktor z pługiem. W przypadku koparko-ładowarki, przy której nie ma możliwości zainstalowania posypywa</w:t>
      </w:r>
      <w:r w:rsidR="000F5E0F">
        <w:rPr>
          <w:rFonts w:eastAsia="Calibri"/>
          <w:bCs/>
          <w:color w:val="000000"/>
          <w:sz w:val="24"/>
          <w:szCs w:val="24"/>
          <w:lang w:eastAsia="en-US"/>
        </w:rPr>
        <w:t xml:space="preserve">rki solą, dopuszcza się wariant </w:t>
      </w:r>
      <w:r w:rsidRPr="00354B32">
        <w:rPr>
          <w:rFonts w:eastAsia="Calibri"/>
          <w:bCs/>
          <w:color w:val="000000"/>
          <w:sz w:val="24"/>
          <w:szCs w:val="24"/>
          <w:lang w:eastAsia="en-US"/>
        </w:rPr>
        <w:t>z dodatkowym samochodem, z którego pracownik będzie ręcznie posypywać drogi solą.</w:t>
      </w:r>
    </w:p>
    <w:p w14:paraId="661B1FB4"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 xml:space="preserve">Wykonawca zobowiązany jest do wykonania zleconych robót zgodnie instrukcjami sporządzonymi przez Wykonawcę, oraz zgodnie z obowiązującymi przepisami. </w:t>
      </w:r>
    </w:p>
    <w:p w14:paraId="399C3241"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Usługi będą wykonywane zgodnie z umową. Dopuszcza się zmiany częstotliwości czyszczenia drogą mailową lub telefoniczną z minimum .</w:t>
      </w:r>
    </w:p>
    <w:p w14:paraId="3840B6BD"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 xml:space="preserve">Wykonawca każdorazowo zobowiązany jest uzyskać potwierdzenie wykonanej usługi na „Protokole wykonania robót”, które każdorazowo będzie akceptowane przez </w:t>
      </w:r>
      <w:r w:rsidRPr="00354B32">
        <w:rPr>
          <w:rFonts w:eastAsia="Calibri"/>
          <w:bCs/>
          <w:color w:val="000000"/>
          <w:sz w:val="24"/>
          <w:szCs w:val="24"/>
          <w:lang w:eastAsia="en-US"/>
        </w:rPr>
        <w:lastRenderedPageBreak/>
        <w:t>koordynatora umowy lub osoby upoważnione. Każdy z Ruchów Kopalni będzie miał wyznaczonego koordynatora. Raz w miesiącu będzie spisywany „Protokół odbioru wykonanej usługi” stanowiący podstawę do wystawienia faktury.</w:t>
      </w:r>
    </w:p>
    <w:p w14:paraId="25AF434F"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 xml:space="preserve">Wykonawca zapewnia wykonanie usługi czyszczenia/odśnieżania dwa razy w tygodniu poza dniami wolnymi od pracy. </w:t>
      </w:r>
    </w:p>
    <w:p w14:paraId="4FB5EE96"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Przyjazd Wykonawcy na dodatkową usługę następuje w terminie do 24 godzin od chwili telefonicznego zgłoszenia.</w:t>
      </w:r>
    </w:p>
    <w:p w14:paraId="118ED5E0" w14:textId="130D5942"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Dopuszcza się wykorzystanie limitu czyszczeń/odśnieżań awaryjnych z innego Ruchu Kopalni</w:t>
      </w:r>
      <w:r w:rsidR="000F5E0F">
        <w:rPr>
          <w:rFonts w:eastAsia="Calibri"/>
          <w:bCs/>
          <w:color w:val="000000"/>
          <w:sz w:val="24"/>
          <w:szCs w:val="24"/>
          <w:lang w:eastAsia="en-US"/>
        </w:rPr>
        <w:t xml:space="preserve"> </w:t>
      </w:r>
      <w:r w:rsidRPr="00354B32">
        <w:rPr>
          <w:rFonts w:eastAsia="Calibri"/>
          <w:bCs/>
          <w:color w:val="000000"/>
          <w:sz w:val="24"/>
          <w:szCs w:val="24"/>
          <w:lang w:eastAsia="en-US"/>
        </w:rPr>
        <w:t>w przypadku wyczerpania limitu czyszczeń awaryjnych na danym z Ruchów.</w:t>
      </w:r>
    </w:p>
    <w:p w14:paraId="2FAF9CA3" w14:textId="04B626C3"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W celu zapewnienia wykonania usługi zgodnie z zapisami prawa ustawy „Prawo geologiczne</w:t>
      </w:r>
      <w:r w:rsidR="000F5E0F">
        <w:rPr>
          <w:rFonts w:eastAsia="Calibri"/>
          <w:bCs/>
          <w:color w:val="000000"/>
          <w:sz w:val="24"/>
          <w:szCs w:val="24"/>
          <w:lang w:eastAsia="en-US"/>
        </w:rPr>
        <w:t xml:space="preserve"> </w:t>
      </w:r>
      <w:r w:rsidRPr="00354B32">
        <w:rPr>
          <w:rFonts w:eastAsia="Calibri"/>
          <w:bCs/>
          <w:color w:val="000000"/>
          <w:sz w:val="24"/>
          <w:szCs w:val="24"/>
          <w:lang w:eastAsia="en-US"/>
        </w:rPr>
        <w:t>i górnicze” każdy z Ruchów Kopalni wyznaczy koordynatora do potwierdzania wykonania usługi przez Wykonawcę oraz udzielania wszelkich informacji.</w:t>
      </w:r>
    </w:p>
    <w:p w14:paraId="7F18DDC5"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Wykonawca usługi zobowiązany jest do zgłaszania przyjazdu koordynatorowi umowy na danym Ruchu Kopalni. Koordynator ustala warunki pracy oraz zapewnia fachową współpracę ze służbami kopalni. Świadczenie usług kończy się zawsze przekazaniem przez Wykonawcę „Protokołu wykonania robót”, które jest podpisywane przez koordynatora lub wyznaczoną osobę dozoru na danym Ruchu.</w:t>
      </w:r>
    </w:p>
    <w:p w14:paraId="7800D67C"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Zgłoszenie przyjazdu Wykonawcy oznacza rozpoczęcie świadczenia usługi czyszczenia/odśnieżania. Dokument tj. Protokół wykonania robót stanowi podstawę rozliczenia faktury za wykonaną usługę mechanicznego czyszczenia/odśnieżania ulic. Dane z protokołu muszą być zgodne z wygenerowanym z systemu monitoringu GPS raportu.</w:t>
      </w:r>
    </w:p>
    <w:p w14:paraId="53314011"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Czas pracy jednostek transportowych nie obejmuje awarii, postojów i przestojów z winy Wykonawcy.</w:t>
      </w:r>
    </w:p>
    <w:p w14:paraId="2373B11B"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Zamawiający ma prawo odmówić przyjęcia jednostki transportowej, o ile zamówiony pojazd nie spełnia wymogów koniecznych do wykonania tej usługi.</w:t>
      </w:r>
    </w:p>
    <w:p w14:paraId="285E25FD"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Wykonawcy nie będzie przysługiwać wynagrodzenie za czas dojazdu i zjazdu z miejsca garażowania do miejsca wykonania usługi.</w:t>
      </w:r>
    </w:p>
    <w:p w14:paraId="3EE411D5"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Dostęp do systemu monitoringu będą miały upoważnione osoby wskazane przez Zamawiającego i Wykonawcę. Czas pracy obejmować będzie okres od zgłoszenia się kierowcy pojazdu koordynatorowi do czasu zakończenia usługi.</w:t>
      </w:r>
    </w:p>
    <w:p w14:paraId="4E8CF7B0"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 xml:space="preserve">W przypadku awarii lokalizatora GPS należy do 24 godz. od momentu stwierdzenia awarii lokalizatora przekazać niesprawne urządzenie Koordynatorowi celem wymiany </w:t>
      </w:r>
      <w:r w:rsidRPr="00354B32">
        <w:rPr>
          <w:rFonts w:eastAsia="Calibri"/>
          <w:bCs/>
          <w:color w:val="000000"/>
          <w:sz w:val="24"/>
          <w:szCs w:val="24"/>
          <w:lang w:eastAsia="en-US"/>
        </w:rPr>
        <w:lastRenderedPageBreak/>
        <w:t>na sprawny lub określenia wstępnej przyczyny uszkodzenia sprzętu.</w:t>
      </w:r>
    </w:p>
    <w:p w14:paraId="1106F694"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Miesięczny protokół odbioru usług transportowych będzie sporządzony przez Koordynatora umowy ze strony Zamawiającego w oparciu o „Protokoły odbioru wykonanej usługi” zgodne z zapisami lokalizatora GPS.</w:t>
      </w:r>
    </w:p>
    <w:p w14:paraId="532E44DC" w14:textId="77777777"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Sporządzony i zatwierdzony przez strony protokół stanowi podstawę do wystawienia faktury przez Wykonawcę. Faktury wystawiane będą w okresach miesięcznych. Wykonawca zobowiązany jest dołączyć do faktury zatwierdzony „ Protokół odbioru wykonanej usługi”.</w:t>
      </w:r>
    </w:p>
    <w:p w14:paraId="21C37197" w14:textId="3114957F" w:rsidR="00354B32" w:rsidRPr="00354B32" w:rsidRDefault="00354B32" w:rsidP="001B2C6E">
      <w:pPr>
        <w:widowControl w:val="0"/>
        <w:numPr>
          <w:ilvl w:val="0"/>
          <w:numId w:val="73"/>
        </w:numPr>
        <w:adjustRightInd w:val="0"/>
        <w:spacing w:line="360" w:lineRule="auto"/>
        <w:ind w:left="851" w:hanging="425"/>
        <w:contextualSpacing/>
        <w:jc w:val="both"/>
        <w:textAlignment w:val="baseline"/>
        <w:rPr>
          <w:rFonts w:eastAsia="Calibri"/>
          <w:bCs/>
          <w:color w:val="000000"/>
          <w:sz w:val="24"/>
          <w:szCs w:val="24"/>
          <w:lang w:eastAsia="en-US"/>
        </w:rPr>
      </w:pPr>
      <w:r w:rsidRPr="00354B32">
        <w:rPr>
          <w:rFonts w:eastAsia="Calibri"/>
          <w:bCs/>
          <w:color w:val="000000"/>
          <w:sz w:val="24"/>
          <w:szCs w:val="24"/>
          <w:lang w:eastAsia="en-US"/>
        </w:rPr>
        <w:t>W przypadku opadów śniegu czyszczenie drogi i ulic wewnątrzzakładowych odbywać się będzie poprzez ich odśnieżanie. Posypywanie dróg wewnątrzzakładowych będzie odbywać się za pomocą „soli” dostarczonej przez Wykonawcę.</w:t>
      </w:r>
    </w:p>
    <w:p w14:paraId="7047D91F" w14:textId="3C7456EE" w:rsidR="00BE2645" w:rsidRDefault="00BE2645" w:rsidP="001B2C6E">
      <w:pPr>
        <w:pStyle w:val="Akapitzlist"/>
        <w:numPr>
          <w:ilvl w:val="0"/>
          <w:numId w:val="32"/>
        </w:numPr>
        <w:spacing w:line="312" w:lineRule="auto"/>
        <w:ind w:left="714" w:hanging="357"/>
        <w:jc w:val="both"/>
        <w:rPr>
          <w:b/>
          <w:bCs/>
        </w:rPr>
      </w:pPr>
      <w:bookmarkStart w:id="105" w:name="_Toc67292101"/>
      <w:r w:rsidRPr="00A96B0E">
        <w:rPr>
          <w:b/>
          <w:bCs/>
        </w:rPr>
        <w:t>Opis sposobu zamawiania i rozliczania usłu</w:t>
      </w:r>
      <w:bookmarkEnd w:id="105"/>
      <w:r w:rsidR="000D7BDE">
        <w:rPr>
          <w:b/>
          <w:bCs/>
        </w:rPr>
        <w:t>g</w:t>
      </w:r>
      <w:r w:rsidR="00112408">
        <w:rPr>
          <w:b/>
          <w:bCs/>
        </w:rPr>
        <w:t>:</w:t>
      </w:r>
    </w:p>
    <w:p w14:paraId="42CEDC2A" w14:textId="22311BB3" w:rsidR="000D7BDE" w:rsidRPr="000F5E0F" w:rsidRDefault="000F5E0F" w:rsidP="001B2C6E">
      <w:pPr>
        <w:pStyle w:val="Akapitzlist"/>
        <w:numPr>
          <w:ilvl w:val="0"/>
          <w:numId w:val="75"/>
        </w:numPr>
        <w:spacing w:before="120" w:line="312" w:lineRule="auto"/>
        <w:jc w:val="both"/>
        <w:rPr>
          <w:color w:val="0070C0"/>
        </w:rPr>
      </w:pPr>
      <w:bookmarkStart w:id="106" w:name="_Hlk106045236"/>
      <w:r w:rsidRPr="000F5E0F">
        <w:rPr>
          <w:bCs/>
          <w:szCs w:val="22"/>
        </w:rPr>
        <w:t>na podstawie miesięcznego protokołu wykonania usługi.</w:t>
      </w:r>
    </w:p>
    <w:bookmarkEnd w:id="101"/>
    <w:bookmarkEnd w:id="106"/>
    <w:p w14:paraId="047DFC61" w14:textId="77777777" w:rsidR="00BE2645" w:rsidRPr="00A96B0E" w:rsidRDefault="00BE2645" w:rsidP="00A96B0E">
      <w:pPr>
        <w:jc w:val="both"/>
        <w:rPr>
          <w:b/>
          <w:bCs/>
        </w:rPr>
      </w:pPr>
    </w:p>
    <w:p w14:paraId="1F83027F" w14:textId="5C1CF20B" w:rsidR="00602FAA" w:rsidRPr="00A96B0E" w:rsidRDefault="00602FAA" w:rsidP="001B2C6E">
      <w:pPr>
        <w:pStyle w:val="Akapitzlist"/>
        <w:numPr>
          <w:ilvl w:val="0"/>
          <w:numId w:val="32"/>
        </w:numPr>
        <w:jc w:val="both"/>
        <w:rPr>
          <w:b/>
          <w:bCs/>
        </w:rPr>
      </w:pPr>
      <w:bookmarkStart w:id="107" w:name="_Toc67292103"/>
      <w:bookmarkStart w:id="108" w:name="_Hlk67824256"/>
      <w:r w:rsidRPr="00A96B0E">
        <w:rPr>
          <w:b/>
          <w:bCs/>
        </w:rPr>
        <w:t xml:space="preserve">Obowiązki </w:t>
      </w:r>
      <w:r w:rsidR="00DB4D9E">
        <w:rPr>
          <w:b/>
          <w:bCs/>
        </w:rPr>
        <w:t>Wykonawcy</w:t>
      </w:r>
      <w:bookmarkEnd w:id="107"/>
      <w:r w:rsidR="00112408">
        <w:rPr>
          <w:b/>
          <w:bCs/>
        </w:rPr>
        <w:t>:</w:t>
      </w:r>
    </w:p>
    <w:bookmarkEnd w:id="108"/>
    <w:p w14:paraId="5D60156A" w14:textId="77777777" w:rsidR="00BE2645" w:rsidRDefault="00BE2645" w:rsidP="00A96B0E">
      <w:pPr>
        <w:jc w:val="both"/>
        <w:rPr>
          <w:b/>
          <w:bCs/>
        </w:rPr>
      </w:pPr>
    </w:p>
    <w:p w14:paraId="61990D05" w14:textId="77777777" w:rsidR="000F5E0F" w:rsidRPr="000F5E0F" w:rsidRDefault="000F5E0F" w:rsidP="001B2C6E">
      <w:pPr>
        <w:widowControl w:val="0"/>
        <w:numPr>
          <w:ilvl w:val="0"/>
          <w:numId w:val="76"/>
        </w:numPr>
        <w:adjustRightInd w:val="0"/>
        <w:spacing w:before="120" w:line="360" w:lineRule="auto"/>
        <w:ind w:left="644"/>
        <w:contextualSpacing/>
        <w:jc w:val="both"/>
        <w:textAlignment w:val="baseline"/>
        <w:rPr>
          <w:rFonts w:eastAsia="Calibri"/>
          <w:sz w:val="24"/>
          <w:szCs w:val="24"/>
          <w:lang w:eastAsia="en-US"/>
        </w:rPr>
      </w:pPr>
      <w:r w:rsidRPr="000F5E0F">
        <w:rPr>
          <w:rFonts w:eastAsia="Calibri"/>
          <w:sz w:val="24"/>
          <w:szCs w:val="24"/>
          <w:lang w:eastAsia="en-US"/>
        </w:rPr>
        <w:t>Wykonawca oświadcza, że zapoznał się z zakresem przedmiotu umowy oraz że warunki wykonania przedmiotu umowy są mu znane.</w:t>
      </w:r>
    </w:p>
    <w:p w14:paraId="47955FFE" w14:textId="77777777"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Wykonawca zapewni sprzęt – zamiatarkę oraz materiały niezbędne do wykonania w/w usługi.</w:t>
      </w:r>
    </w:p>
    <w:p w14:paraId="489071AF" w14:textId="77777777"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 xml:space="preserve">Wykonawca zobowiązany jest do wykonania zleconych robót zgodnie instrukcjami sporządzonymi przez Wykonawcę, oraz zgodnie z obowiązującymi przepisami. </w:t>
      </w:r>
    </w:p>
    <w:p w14:paraId="68661B51" w14:textId="77777777"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 xml:space="preserve">Wykonawca zapewnia wykonanie usługi czyszczenia minimum dwa razy w tygodniu poza dniami wolnymi od pracy. </w:t>
      </w:r>
    </w:p>
    <w:p w14:paraId="3032DCFA" w14:textId="77777777"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Przyjazd Wykonawcy na dodatkową usługę następuje w terminie do 24 godzin od chwili telefonicznego lub/i mailowego zgłoszenia.</w:t>
      </w:r>
    </w:p>
    <w:p w14:paraId="2A542189" w14:textId="5E4CCC75"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W celu zapewnienia wykonania usługi zgodnie z zapisami prawa ustawy „Prawo geologiczne</w:t>
      </w:r>
      <w:r>
        <w:rPr>
          <w:rFonts w:eastAsia="Calibri"/>
          <w:sz w:val="24"/>
          <w:szCs w:val="24"/>
          <w:lang w:eastAsia="en-US"/>
        </w:rPr>
        <w:t xml:space="preserve"> </w:t>
      </w:r>
      <w:r w:rsidRPr="000F5E0F">
        <w:rPr>
          <w:rFonts w:eastAsia="Calibri"/>
          <w:sz w:val="24"/>
          <w:szCs w:val="24"/>
          <w:lang w:eastAsia="en-US"/>
        </w:rPr>
        <w:t>i górnicze” Wykonawca zobowiązany jest świadczyć usługę na terenie Zamawiającego przez pracowników z odpowiednim do zakresu prac doświadczeniem i kwalifikacjach.</w:t>
      </w:r>
    </w:p>
    <w:p w14:paraId="78975FE1" w14:textId="77777777"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Wykonawca zobowiązuje się wykonać przedmiot umowy z należytą starannością, zgodnie z obowiązującymi przepisami, normami technicznymi, standardami, etyką zawodową oraz postanowieniami umowy.</w:t>
      </w:r>
    </w:p>
    <w:p w14:paraId="62463625" w14:textId="77777777"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Wykonawca ponosi pełną odpowiedzialność odszkodowawczą wobec Zamawiającego i osób trzecich za szkody powstałe z jego winy.</w:t>
      </w:r>
    </w:p>
    <w:p w14:paraId="3A980993" w14:textId="6A46F43D"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lastRenderedPageBreak/>
        <w:t>Wykonawca zobowiązuje się do ubezpieczenia od wszelki</w:t>
      </w:r>
      <w:r>
        <w:rPr>
          <w:rFonts w:eastAsia="Calibri"/>
          <w:sz w:val="24"/>
          <w:szCs w:val="24"/>
          <w:lang w:eastAsia="en-US"/>
        </w:rPr>
        <w:t xml:space="preserve">ch roszczeń </w:t>
      </w:r>
      <w:proofErr w:type="spellStart"/>
      <w:r>
        <w:rPr>
          <w:rFonts w:eastAsia="Calibri"/>
          <w:sz w:val="24"/>
          <w:szCs w:val="24"/>
          <w:lang w:eastAsia="en-US"/>
        </w:rPr>
        <w:t>cywilno</w:t>
      </w:r>
      <w:proofErr w:type="spellEnd"/>
      <w:r>
        <w:rPr>
          <w:rFonts w:eastAsia="Calibri"/>
          <w:sz w:val="24"/>
          <w:szCs w:val="24"/>
          <w:lang w:eastAsia="en-US"/>
        </w:rPr>
        <w:t xml:space="preserve"> – prawnych </w:t>
      </w:r>
      <w:r w:rsidRPr="000F5E0F">
        <w:rPr>
          <w:rFonts w:eastAsia="Calibri"/>
          <w:sz w:val="24"/>
          <w:szCs w:val="24"/>
          <w:lang w:eastAsia="en-US"/>
        </w:rPr>
        <w:t>w okresie realizacji robót.</w:t>
      </w:r>
    </w:p>
    <w:p w14:paraId="75B427F6" w14:textId="77777777"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Wykonawca ponosi pełną odpowiedzialność za jakość wykonywanych usług.</w:t>
      </w:r>
    </w:p>
    <w:p w14:paraId="1B6E0739" w14:textId="77777777"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Niewykonanie lub niewłaściwe wykonanie przedmiotu zamówienia wynikające z przyczyn wymienionych powyżej obciąża Wykonawcę i może stanowić przyczynę odstąpienia od umowy przyczyn leżących po stronie Wykonawcy.</w:t>
      </w:r>
    </w:p>
    <w:p w14:paraId="6717DD1D" w14:textId="77777777"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Wykonawca zabezpieczy niezbędny sprzęt na cały okres trwania umowy w celu realizacji przedmiotu zamówienia.</w:t>
      </w:r>
    </w:p>
    <w:p w14:paraId="26C9FF51" w14:textId="77777777" w:rsid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rFonts w:eastAsia="Calibri"/>
          <w:sz w:val="24"/>
          <w:szCs w:val="24"/>
          <w:lang w:eastAsia="en-US"/>
        </w:rPr>
        <w:t>Wykonawca zobowiązany jest ubezpieczyć swoich pracowników od następstw nieszczęśliwych wypadków (śmierć, trwały uszczerbek na zdrowiu), jak również dokonać ubezpieczenia prowadzonych prac.</w:t>
      </w:r>
    </w:p>
    <w:p w14:paraId="472780AF" w14:textId="2E547ED9" w:rsidR="000F5E0F" w:rsidRPr="000F5E0F" w:rsidRDefault="000F5E0F" w:rsidP="001B2C6E">
      <w:pPr>
        <w:widowControl w:val="0"/>
        <w:numPr>
          <w:ilvl w:val="0"/>
          <w:numId w:val="76"/>
        </w:numPr>
        <w:adjustRightInd w:val="0"/>
        <w:spacing w:line="360" w:lineRule="auto"/>
        <w:contextualSpacing/>
        <w:jc w:val="both"/>
        <w:textAlignment w:val="baseline"/>
        <w:rPr>
          <w:rFonts w:eastAsia="Calibri"/>
          <w:sz w:val="24"/>
          <w:szCs w:val="24"/>
          <w:lang w:eastAsia="en-US"/>
        </w:rPr>
      </w:pPr>
      <w:r w:rsidRPr="000F5E0F">
        <w:rPr>
          <w:sz w:val="24"/>
          <w:szCs w:val="24"/>
        </w:rPr>
        <w:t xml:space="preserve">Wykonawca zobowiązuje się do ubezpieczenia od wszelkich roszczeń cywilno-prawnych </w:t>
      </w:r>
      <w:r w:rsidRPr="000F5E0F">
        <w:rPr>
          <w:sz w:val="24"/>
          <w:szCs w:val="24"/>
        </w:rPr>
        <w:br/>
        <w:t>w okresie realizacji robót.</w:t>
      </w:r>
    </w:p>
    <w:p w14:paraId="7503370D" w14:textId="5D7E85A2" w:rsidR="00BE2645" w:rsidRPr="00A96B0E" w:rsidRDefault="00602FAA" w:rsidP="001B2C6E">
      <w:pPr>
        <w:pStyle w:val="Akapitzlist"/>
        <w:numPr>
          <w:ilvl w:val="0"/>
          <w:numId w:val="32"/>
        </w:numPr>
        <w:jc w:val="both"/>
        <w:rPr>
          <w:b/>
          <w:bCs/>
        </w:rPr>
      </w:pPr>
      <w:bookmarkStart w:id="109" w:name="_Toc67292104"/>
      <w:bookmarkStart w:id="110" w:name="_Hlk67824277"/>
      <w:r w:rsidRPr="00A96B0E">
        <w:rPr>
          <w:b/>
          <w:bCs/>
        </w:rPr>
        <w:t>Obowiązki Zamawiającego</w:t>
      </w:r>
      <w:bookmarkEnd w:id="109"/>
      <w:r w:rsidR="00112408">
        <w:rPr>
          <w:b/>
          <w:bCs/>
        </w:rPr>
        <w:t>:</w:t>
      </w:r>
      <w:r w:rsidRPr="00A96B0E">
        <w:rPr>
          <w:b/>
          <w:bCs/>
        </w:rPr>
        <w:t xml:space="preserve"> </w:t>
      </w:r>
    </w:p>
    <w:p w14:paraId="49E5F54F" w14:textId="77777777" w:rsidR="000F5E0F" w:rsidRPr="00332BD4" w:rsidRDefault="000F5E0F" w:rsidP="001B2C6E">
      <w:pPr>
        <w:pStyle w:val="Akapitzlist"/>
        <w:numPr>
          <w:ilvl w:val="0"/>
          <w:numId w:val="77"/>
        </w:numPr>
        <w:spacing w:line="360" w:lineRule="auto"/>
        <w:ind w:left="714" w:hanging="357"/>
        <w:jc w:val="both"/>
        <w:rPr>
          <w:szCs w:val="22"/>
        </w:rPr>
      </w:pPr>
      <w:r w:rsidRPr="00332BD4">
        <w:rPr>
          <w:szCs w:val="22"/>
        </w:rPr>
        <w:t>Podpisanie raportów pracy sprzętu będących dokumentami stwierdzającymi wykonanie usługi przez Wykonawcę.</w:t>
      </w:r>
    </w:p>
    <w:p w14:paraId="1600A5B4" w14:textId="77777777" w:rsidR="000F5E0F" w:rsidRPr="00332BD4" w:rsidRDefault="000F5E0F" w:rsidP="001B2C6E">
      <w:pPr>
        <w:pStyle w:val="Akapitzlist"/>
        <w:numPr>
          <w:ilvl w:val="0"/>
          <w:numId w:val="77"/>
        </w:numPr>
        <w:spacing w:line="360" w:lineRule="auto"/>
        <w:ind w:left="714" w:hanging="357"/>
        <w:jc w:val="both"/>
        <w:rPr>
          <w:szCs w:val="22"/>
        </w:rPr>
      </w:pPr>
      <w:r w:rsidRPr="00332BD4">
        <w:rPr>
          <w:szCs w:val="22"/>
        </w:rPr>
        <w:t>Wskazanie miejsca wykonywania usługi.</w:t>
      </w:r>
    </w:p>
    <w:p w14:paraId="31E1A13D" w14:textId="77777777" w:rsidR="000F5E0F" w:rsidRPr="00332BD4" w:rsidRDefault="000F5E0F" w:rsidP="001B2C6E">
      <w:pPr>
        <w:pStyle w:val="Akapitzlist"/>
        <w:numPr>
          <w:ilvl w:val="0"/>
          <w:numId w:val="77"/>
        </w:numPr>
        <w:spacing w:line="360" w:lineRule="auto"/>
        <w:ind w:left="714" w:hanging="357"/>
        <w:jc w:val="both"/>
        <w:rPr>
          <w:szCs w:val="22"/>
        </w:rPr>
      </w:pPr>
      <w:r w:rsidRPr="00332BD4">
        <w:rPr>
          <w:szCs w:val="22"/>
        </w:rPr>
        <w:t>Umożliwienie wstępu na teren zakładu górniczego osobom wykonującym przedmiot zamówienia.</w:t>
      </w:r>
    </w:p>
    <w:p w14:paraId="1C45C4C5" w14:textId="77777777" w:rsidR="000F5E0F" w:rsidRDefault="000F5E0F" w:rsidP="001B2C6E">
      <w:pPr>
        <w:pStyle w:val="Akapitzlist"/>
        <w:numPr>
          <w:ilvl w:val="0"/>
          <w:numId w:val="77"/>
        </w:numPr>
        <w:spacing w:line="360" w:lineRule="auto"/>
        <w:ind w:left="714" w:hanging="357"/>
        <w:jc w:val="both"/>
        <w:rPr>
          <w:szCs w:val="22"/>
        </w:rPr>
      </w:pPr>
      <w:r w:rsidRPr="00332BD4">
        <w:rPr>
          <w:szCs w:val="22"/>
        </w:rPr>
        <w:t>Zapoznanie pracowników Wykonawcy realizujących przedmiot umowy, w zakresie obowiązujących przepisów, regulaminów i innych uregulowań.</w:t>
      </w:r>
    </w:p>
    <w:p w14:paraId="654717A2" w14:textId="016EABEF" w:rsidR="00A96B0E" w:rsidRDefault="000F5E0F" w:rsidP="001B2C6E">
      <w:pPr>
        <w:pStyle w:val="Akapitzlist"/>
        <w:numPr>
          <w:ilvl w:val="0"/>
          <w:numId w:val="77"/>
        </w:numPr>
        <w:spacing w:line="360" w:lineRule="auto"/>
        <w:ind w:left="714" w:hanging="357"/>
        <w:jc w:val="both"/>
        <w:rPr>
          <w:szCs w:val="22"/>
        </w:rPr>
      </w:pPr>
      <w:r w:rsidRPr="000F5E0F">
        <w:rPr>
          <w:szCs w:val="22"/>
        </w:rPr>
        <w:t>Każdy z Ruchów Kopalni wyznaczy koordynatora do potwierdzania wykonania usługi przez Wykonawcę oraz udzielania wszelkich informacji</w:t>
      </w:r>
      <w:r>
        <w:rPr>
          <w:szCs w:val="22"/>
        </w:rPr>
        <w:t>.</w:t>
      </w:r>
    </w:p>
    <w:p w14:paraId="219434BB" w14:textId="5D3C545D" w:rsidR="001B50F3" w:rsidRPr="001B50F3" w:rsidRDefault="001F655F" w:rsidP="001B2C6E">
      <w:pPr>
        <w:pStyle w:val="Akapitzlist"/>
        <w:numPr>
          <w:ilvl w:val="0"/>
          <w:numId w:val="32"/>
        </w:numPr>
        <w:jc w:val="both"/>
        <w:rPr>
          <w:b/>
          <w:bCs/>
        </w:rPr>
      </w:pPr>
      <w:bookmarkStart w:id="111" w:name="_Toc67292095"/>
      <w:bookmarkStart w:id="112" w:name="_Hlk67824301"/>
      <w:bookmarkEnd w:id="110"/>
      <w:r w:rsidRPr="00A96B0E">
        <w:rPr>
          <w:b/>
          <w:bCs/>
        </w:rPr>
        <w:t xml:space="preserve">Świadczenia Zamawiającego na rzecz </w:t>
      </w:r>
      <w:r w:rsidR="00DB4D9E">
        <w:rPr>
          <w:b/>
          <w:bCs/>
        </w:rPr>
        <w:t>Wykonawcy</w:t>
      </w:r>
      <w:r w:rsidRPr="00A96B0E">
        <w:rPr>
          <w:b/>
          <w:bCs/>
        </w:rPr>
        <w:t xml:space="preserve"> w związku z realizacją zamówienia</w:t>
      </w:r>
      <w:bookmarkEnd w:id="111"/>
      <w:r w:rsidR="00112408">
        <w:rPr>
          <w:b/>
          <w:bCs/>
        </w:rPr>
        <w:t>:</w:t>
      </w:r>
      <w:r w:rsidRPr="00A96B0E">
        <w:rPr>
          <w:b/>
          <w:bCs/>
        </w:rPr>
        <w:t xml:space="preserve"> </w:t>
      </w:r>
    </w:p>
    <w:p w14:paraId="1957E8B9" w14:textId="20CFDED9" w:rsidR="001B50F3" w:rsidRPr="000F5E0F" w:rsidRDefault="001B50F3" w:rsidP="001B2C6E">
      <w:pPr>
        <w:pStyle w:val="Akapitzlist"/>
        <w:numPr>
          <w:ilvl w:val="0"/>
          <w:numId w:val="34"/>
        </w:numPr>
        <w:jc w:val="both"/>
        <w:rPr>
          <w:b/>
          <w:bCs/>
        </w:rPr>
      </w:pPr>
      <w:bookmarkStart w:id="113" w:name="_Hlk82764309"/>
      <w:r w:rsidRPr="000F5E0F">
        <w:rPr>
          <w:bCs/>
        </w:rPr>
        <w:t>Realizacja przedmiotowego zamówienia nie wymaga odpłatnego korzystania ze składników majątku Zamawiającego lub świadczenia usług bądź wydania materiałów niezbędnych do wykonania zamówienia.</w:t>
      </w:r>
      <w:r w:rsidRPr="000F5E0F">
        <w:t xml:space="preserve"> </w:t>
      </w:r>
    </w:p>
    <w:bookmarkEnd w:id="113"/>
    <w:p w14:paraId="3FE07919" w14:textId="77777777" w:rsidR="001B50F3" w:rsidRPr="00E50C18" w:rsidRDefault="001B50F3" w:rsidP="001B50F3">
      <w:pPr>
        <w:ind w:left="720"/>
        <w:jc w:val="both"/>
        <w:rPr>
          <w:sz w:val="22"/>
          <w:szCs w:val="22"/>
          <w:highlight w:val="green"/>
        </w:rPr>
      </w:pPr>
    </w:p>
    <w:p w14:paraId="0D9A655D" w14:textId="6BD1F92E" w:rsidR="001F655F" w:rsidRPr="008316F9" w:rsidRDefault="001F655F" w:rsidP="001B2C6E">
      <w:pPr>
        <w:pStyle w:val="Akapitzlist"/>
        <w:numPr>
          <w:ilvl w:val="0"/>
          <w:numId w:val="32"/>
        </w:numPr>
        <w:jc w:val="both"/>
        <w:rPr>
          <w:b/>
          <w:bCs/>
        </w:rPr>
      </w:pPr>
      <w:r w:rsidRPr="008316F9">
        <w:rPr>
          <w:b/>
          <w:bCs/>
        </w:rPr>
        <w:t>Informacje dodatkowe</w:t>
      </w:r>
      <w:r w:rsidR="00112408" w:rsidRPr="008316F9">
        <w:rPr>
          <w:b/>
          <w:bCs/>
        </w:rPr>
        <w:t>:</w:t>
      </w:r>
    </w:p>
    <w:p w14:paraId="6D41E6B2" w14:textId="2143C500" w:rsidR="006527D0" w:rsidRPr="006527D0" w:rsidRDefault="006B0420" w:rsidP="001B2C6E">
      <w:pPr>
        <w:numPr>
          <w:ilvl w:val="0"/>
          <w:numId w:val="40"/>
        </w:numPr>
        <w:spacing w:line="259" w:lineRule="auto"/>
        <w:ind w:left="357"/>
        <w:jc w:val="both"/>
        <w:rPr>
          <w:sz w:val="22"/>
          <w:szCs w:val="22"/>
        </w:rPr>
      </w:pPr>
      <w:r w:rsidRPr="008316F9">
        <w:rPr>
          <w:rFonts w:eastAsiaTheme="minorHAnsi"/>
          <w:sz w:val="22"/>
          <w:szCs w:val="22"/>
          <w:lang w:eastAsia="en-US"/>
        </w:rPr>
        <w:t>Zamawiający</w:t>
      </w:r>
      <w:r w:rsidR="006527D0" w:rsidRPr="008316F9">
        <w:rPr>
          <w:rFonts w:eastAsiaTheme="minorHAnsi"/>
          <w:sz w:val="22"/>
          <w:szCs w:val="22"/>
          <w:lang w:eastAsia="en-US"/>
        </w:rPr>
        <w:t xml:space="preserve"> nie dopuszcza pozorowania pracy</w:t>
      </w:r>
      <w:r w:rsidR="006527D0" w:rsidRPr="004B59C0">
        <w:rPr>
          <w:rFonts w:eastAsiaTheme="minorHAnsi"/>
          <w:sz w:val="22"/>
          <w:szCs w:val="22"/>
          <w:lang w:eastAsia="en-US"/>
        </w:rPr>
        <w:t>,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6527D0" w:rsidRPr="006527D0">
        <w:rPr>
          <w:rFonts w:eastAsiaTheme="minorHAnsi"/>
          <w:sz w:val="22"/>
          <w:szCs w:val="22"/>
          <w:lang w:eastAsia="en-US"/>
        </w:rPr>
        <w:t xml:space="preserve">, </w:t>
      </w:r>
      <w:r w:rsidR="006527D0" w:rsidRPr="006527D0">
        <w:rPr>
          <w:sz w:val="22"/>
          <w:szCs w:val="22"/>
        </w:rPr>
        <w:t>systemu elektronicznego zarządzania pojazdami</w:t>
      </w:r>
      <w:r w:rsidR="006527D0" w:rsidRPr="006527D0">
        <w:rPr>
          <w:rFonts w:eastAsiaTheme="minorHAnsi"/>
          <w:sz w:val="22"/>
          <w:szCs w:val="22"/>
          <w:lang w:eastAsia="en-US"/>
        </w:rPr>
        <w:t xml:space="preserve"> lub sporządzonej notatki z wizji lokalnej. </w:t>
      </w:r>
    </w:p>
    <w:p w14:paraId="143C310E" w14:textId="77777777" w:rsidR="006527D0" w:rsidRPr="004B59C0" w:rsidRDefault="006527D0" w:rsidP="006527D0">
      <w:pPr>
        <w:spacing w:line="259" w:lineRule="auto"/>
        <w:ind w:left="357"/>
        <w:jc w:val="both"/>
        <w:rPr>
          <w:sz w:val="22"/>
          <w:szCs w:val="22"/>
        </w:rPr>
      </w:pPr>
      <w:r w:rsidRPr="004B59C0">
        <w:rPr>
          <w:sz w:val="22"/>
          <w:szCs w:val="22"/>
        </w:rPr>
        <w:t>Przez pozorowanie pracy należy rozumieć w szczególności:</w:t>
      </w:r>
    </w:p>
    <w:p w14:paraId="64329943" w14:textId="77777777" w:rsidR="006527D0" w:rsidRPr="004B59C0" w:rsidRDefault="006527D0" w:rsidP="001B2C6E">
      <w:pPr>
        <w:pStyle w:val="Akapitzlist"/>
        <w:numPr>
          <w:ilvl w:val="0"/>
          <w:numId w:val="41"/>
        </w:numPr>
        <w:jc w:val="both"/>
        <w:rPr>
          <w:sz w:val="22"/>
          <w:szCs w:val="22"/>
        </w:rPr>
      </w:pPr>
      <w:r w:rsidRPr="004B59C0">
        <w:rPr>
          <w:sz w:val="22"/>
          <w:szCs w:val="22"/>
        </w:rPr>
        <w:lastRenderedPageBreak/>
        <w:t>wykorzystywanie sprzętu do prywatnych celów lub do celów niezwiązanych z realizacją zamówienia,</w:t>
      </w:r>
    </w:p>
    <w:p w14:paraId="042E7B81" w14:textId="77777777" w:rsidR="006527D0" w:rsidRPr="004B59C0" w:rsidRDefault="006527D0" w:rsidP="001B2C6E">
      <w:pPr>
        <w:pStyle w:val="Akapitzlist"/>
        <w:numPr>
          <w:ilvl w:val="0"/>
          <w:numId w:val="41"/>
        </w:numPr>
        <w:jc w:val="both"/>
        <w:rPr>
          <w:sz w:val="22"/>
          <w:szCs w:val="22"/>
        </w:rPr>
      </w:pPr>
      <w:r w:rsidRPr="004B59C0">
        <w:rPr>
          <w:sz w:val="22"/>
          <w:szCs w:val="22"/>
        </w:rPr>
        <w:t>przerwy pod pozorem naprawiania sprzętu,</w:t>
      </w:r>
    </w:p>
    <w:p w14:paraId="0644C761" w14:textId="77777777" w:rsidR="006527D0" w:rsidRPr="004B59C0" w:rsidRDefault="006527D0" w:rsidP="001B2C6E">
      <w:pPr>
        <w:pStyle w:val="Akapitzlist"/>
        <w:numPr>
          <w:ilvl w:val="0"/>
          <w:numId w:val="41"/>
        </w:numPr>
        <w:jc w:val="both"/>
        <w:rPr>
          <w:sz w:val="22"/>
          <w:szCs w:val="22"/>
        </w:rPr>
      </w:pPr>
      <w:r w:rsidRPr="004B59C0">
        <w:rPr>
          <w:sz w:val="22"/>
          <w:szCs w:val="22"/>
        </w:rPr>
        <w:t>załatwianie prywatnych spraw w czasie pracy,</w:t>
      </w:r>
    </w:p>
    <w:p w14:paraId="17A17A9B" w14:textId="77777777" w:rsidR="006527D0" w:rsidRPr="004B59C0" w:rsidRDefault="006527D0" w:rsidP="001B2C6E">
      <w:pPr>
        <w:pStyle w:val="Akapitzlist"/>
        <w:numPr>
          <w:ilvl w:val="0"/>
          <w:numId w:val="41"/>
        </w:numPr>
        <w:jc w:val="both"/>
        <w:rPr>
          <w:sz w:val="22"/>
          <w:szCs w:val="22"/>
        </w:rPr>
      </w:pPr>
      <w:r w:rsidRPr="004B59C0">
        <w:rPr>
          <w:sz w:val="22"/>
          <w:szCs w:val="22"/>
        </w:rPr>
        <w:t>niedbałe wykonywanie obowiązków,</w:t>
      </w:r>
    </w:p>
    <w:p w14:paraId="28E93FC9" w14:textId="77777777" w:rsidR="006527D0" w:rsidRPr="004B59C0" w:rsidRDefault="006527D0" w:rsidP="001B2C6E">
      <w:pPr>
        <w:pStyle w:val="Akapitzlist"/>
        <w:numPr>
          <w:ilvl w:val="0"/>
          <w:numId w:val="41"/>
        </w:numPr>
        <w:jc w:val="both"/>
        <w:rPr>
          <w:sz w:val="22"/>
          <w:szCs w:val="22"/>
        </w:rPr>
      </w:pPr>
      <w:r w:rsidRPr="004B59C0">
        <w:rPr>
          <w:sz w:val="22"/>
          <w:szCs w:val="22"/>
        </w:rPr>
        <w:t>opuszczanie stanowiska pracy bez powodu,</w:t>
      </w:r>
    </w:p>
    <w:p w14:paraId="1740D3B2" w14:textId="77777777" w:rsidR="006527D0" w:rsidRPr="004B59C0" w:rsidRDefault="006527D0" w:rsidP="001B2C6E">
      <w:pPr>
        <w:pStyle w:val="Akapitzlist"/>
        <w:numPr>
          <w:ilvl w:val="0"/>
          <w:numId w:val="41"/>
        </w:numPr>
        <w:jc w:val="both"/>
        <w:rPr>
          <w:sz w:val="22"/>
          <w:szCs w:val="22"/>
        </w:rPr>
      </w:pPr>
      <w:r w:rsidRPr="004B59C0">
        <w:rPr>
          <w:sz w:val="22"/>
          <w:szCs w:val="22"/>
        </w:rPr>
        <w:t>w</w:t>
      </w:r>
      <w:r w:rsidRPr="004B59C0">
        <w:rPr>
          <w:rStyle w:val="A2"/>
          <w:color w:val="auto"/>
          <w:sz w:val="22"/>
          <w:szCs w:val="22"/>
        </w:rPr>
        <w:t>ykonywanie pracy w tempie wolniejszym od możliwego</w:t>
      </w:r>
      <w:r w:rsidRPr="004B59C0">
        <w:rPr>
          <w:sz w:val="22"/>
          <w:szCs w:val="22"/>
        </w:rPr>
        <w:t>,</w:t>
      </w:r>
    </w:p>
    <w:p w14:paraId="2D0606B1" w14:textId="77777777" w:rsidR="006527D0" w:rsidRPr="004B59C0" w:rsidRDefault="006527D0" w:rsidP="001B2C6E">
      <w:pPr>
        <w:pStyle w:val="Akapitzlist"/>
        <w:numPr>
          <w:ilvl w:val="0"/>
          <w:numId w:val="41"/>
        </w:numPr>
        <w:jc w:val="both"/>
        <w:rPr>
          <w:rStyle w:val="A2"/>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p w14:paraId="150B40CC" w14:textId="77777777" w:rsidR="006527D0" w:rsidRPr="007B04FB" w:rsidRDefault="006527D0" w:rsidP="006527D0">
      <w:pPr>
        <w:pStyle w:val="Akapitzlist"/>
        <w:jc w:val="both"/>
        <w:rPr>
          <w:color w:val="0070C0"/>
          <w:sz w:val="8"/>
          <w:szCs w:val="8"/>
        </w:rPr>
      </w:pPr>
    </w:p>
    <w:p w14:paraId="4A4A46E3" w14:textId="1E8E421E" w:rsidR="006E5FB0" w:rsidRDefault="006E5FB0" w:rsidP="006E5FB0">
      <w:pPr>
        <w:jc w:val="both"/>
        <w:rPr>
          <w:b/>
          <w:bCs/>
        </w:rPr>
      </w:pPr>
    </w:p>
    <w:bookmarkEnd w:id="112"/>
    <w:p w14:paraId="667433AF" w14:textId="0B83D1F6"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0F5E0F">
        <w:rPr>
          <w:rFonts w:eastAsiaTheme="majorEastAsia"/>
          <w:b/>
          <w:bCs/>
          <w:color w:val="2F5496" w:themeColor="accent1" w:themeShade="BF"/>
          <w:spacing w:val="20"/>
          <w:sz w:val="28"/>
          <w:szCs w:val="28"/>
        </w:rPr>
        <w:t xml:space="preserve"> – </w:t>
      </w:r>
      <w:r w:rsidR="000F5E0F" w:rsidRPr="000F5E0F">
        <w:rPr>
          <w:rFonts w:eastAsiaTheme="majorEastAsia"/>
          <w:b/>
          <w:bCs/>
          <w:i/>
          <w:color w:val="2F5496" w:themeColor="accent1" w:themeShade="BF"/>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48C52308"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0F5E0F">
        <w:rPr>
          <w:rFonts w:eastAsiaTheme="majorEastAsia"/>
          <w:b/>
          <w:bCs/>
          <w:color w:val="2F5496" w:themeColor="accent1" w:themeShade="BF"/>
          <w:spacing w:val="20"/>
          <w:sz w:val="28"/>
          <w:szCs w:val="28"/>
        </w:rPr>
        <w:t xml:space="preserve"> – </w:t>
      </w:r>
      <w:r w:rsidR="000F5E0F" w:rsidRPr="000F5E0F">
        <w:rPr>
          <w:rFonts w:eastAsiaTheme="majorEastAsia"/>
          <w:b/>
          <w:bCs/>
          <w:i/>
          <w:color w:val="2F5496" w:themeColor="accent1" w:themeShade="BF"/>
          <w:spacing w:val="20"/>
          <w:sz w:val="28"/>
          <w:szCs w:val="28"/>
        </w:rPr>
        <w:t>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13C8395B"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0F5E0F">
        <w:rPr>
          <w:rFonts w:eastAsiaTheme="majorEastAsia"/>
          <w:b/>
          <w:bCs/>
          <w:color w:val="2F5496" w:themeColor="accent1" w:themeShade="BF"/>
          <w:spacing w:val="20"/>
          <w:sz w:val="28"/>
          <w:szCs w:val="28"/>
        </w:rPr>
        <w:t xml:space="preserve"> - </w:t>
      </w:r>
      <w:r w:rsidR="000F5E0F" w:rsidRPr="000F5E0F">
        <w:rPr>
          <w:rFonts w:eastAsiaTheme="majorEastAsia"/>
          <w:b/>
          <w:bCs/>
          <w:i/>
          <w:color w:val="2F5496" w:themeColor="accent1" w:themeShade="BF"/>
          <w:spacing w:val="20"/>
          <w:sz w:val="28"/>
          <w:szCs w:val="28"/>
        </w:rPr>
        <w:t>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40ABB6D1"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0F5E0F">
        <w:rPr>
          <w:rFonts w:eastAsiaTheme="majorEastAsia"/>
          <w:b/>
          <w:bCs/>
          <w:color w:val="2F5496" w:themeColor="accent1" w:themeShade="BF"/>
          <w:spacing w:val="20"/>
          <w:sz w:val="28"/>
          <w:szCs w:val="28"/>
        </w:rPr>
        <w:t xml:space="preserve"> - </w:t>
      </w:r>
      <w:r w:rsidR="000F5E0F" w:rsidRPr="000F5E0F">
        <w:rPr>
          <w:rFonts w:eastAsiaTheme="majorEastAsia"/>
          <w:b/>
          <w:bCs/>
          <w:i/>
          <w:color w:val="2F5496" w:themeColor="accent1" w:themeShade="BF"/>
          <w:spacing w:val="20"/>
          <w:sz w:val="28"/>
          <w:szCs w:val="28"/>
        </w:rPr>
        <w:t>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5F1E08FF"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0F5E0F">
        <w:t xml:space="preserve">- </w:t>
      </w:r>
      <w:r w:rsidR="000F5E0F" w:rsidRPr="000F5E0F">
        <w:rPr>
          <w:rFonts w:eastAsiaTheme="majorEastAsia"/>
          <w:b/>
          <w:bCs/>
          <w:i/>
          <w:color w:val="2F5496" w:themeColor="accent1" w:themeShade="BF"/>
          <w:spacing w:val="20"/>
          <w:sz w:val="28"/>
          <w:szCs w:val="28"/>
        </w:rPr>
        <w:t>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03EDC440" w:rsidR="003761A2" w:rsidRPr="0011736D" w:rsidRDefault="003761A2" w:rsidP="003761A2">
      <w:pPr>
        <w:jc w:val="both"/>
        <w:rPr>
          <w:rFonts w:eastAsiaTheme="majorEastAsia"/>
          <w:b/>
          <w:bCs/>
          <w:i/>
          <w:color w:val="2F5496" w:themeColor="accent1" w:themeShade="BF"/>
          <w:spacing w:val="20"/>
          <w:sz w:val="28"/>
          <w:szCs w:val="28"/>
        </w:rPr>
      </w:pPr>
      <w:bookmarkStart w:id="114" w:name="_Toc67292123"/>
      <w:r w:rsidRPr="0011736D">
        <w:rPr>
          <w:rFonts w:eastAsiaTheme="majorEastAsia"/>
          <w:b/>
          <w:bCs/>
          <w:color w:val="2F5496" w:themeColor="accent1" w:themeShade="BF"/>
          <w:spacing w:val="20"/>
          <w:sz w:val="28"/>
          <w:szCs w:val="28"/>
        </w:rPr>
        <w:lastRenderedPageBreak/>
        <w:t>Załącznik nr 3 do</w:t>
      </w:r>
      <w:r w:rsidRPr="007A4EE6">
        <w:rPr>
          <w:rFonts w:eastAsiaTheme="majorEastAsia"/>
          <w:b/>
          <w:bCs/>
          <w:color w:val="2F5496" w:themeColor="accent1" w:themeShade="BF"/>
          <w:spacing w:val="20"/>
          <w:sz w:val="28"/>
          <w:szCs w:val="28"/>
        </w:rPr>
        <w:t xml:space="preserve">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11736D">
        <w:rPr>
          <w:rFonts w:eastAsiaTheme="majorEastAsia"/>
          <w:b/>
          <w:bCs/>
          <w:color w:val="2F5496" w:themeColor="accent1" w:themeShade="BF"/>
          <w:spacing w:val="20"/>
          <w:sz w:val="28"/>
          <w:szCs w:val="28"/>
        </w:rPr>
        <w:t xml:space="preserve"> – </w:t>
      </w:r>
      <w:r w:rsidR="0011736D" w:rsidRPr="0011736D">
        <w:rPr>
          <w:rFonts w:eastAsiaTheme="majorEastAsia"/>
          <w:b/>
          <w:bCs/>
          <w:i/>
          <w:color w:val="2F5496" w:themeColor="accent1" w:themeShade="BF"/>
          <w:spacing w:val="20"/>
          <w:sz w:val="28"/>
          <w:szCs w:val="28"/>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6D514A18" w14:textId="538E8F82" w:rsidR="007622AA" w:rsidRPr="00756788" w:rsidRDefault="007622AA" w:rsidP="007622AA">
      <w:pPr>
        <w:jc w:val="both"/>
        <w:rPr>
          <w:sz w:val="24"/>
        </w:rPr>
      </w:pPr>
      <w:bookmarkStart w:id="115" w:name="_Hlk106046523"/>
      <w:bookmarkStart w:id="116" w:name="_Hlk106710396"/>
      <w:r w:rsidRPr="00180AF0">
        <w:rPr>
          <w:sz w:val="24"/>
        </w:rPr>
        <w:t xml:space="preserve">  </w:t>
      </w:r>
    </w:p>
    <w:p w14:paraId="62946723" w14:textId="77777777" w:rsidR="007622AA" w:rsidRPr="00756788" w:rsidRDefault="007622AA" w:rsidP="007622AA">
      <w:pPr>
        <w:pStyle w:val="Akapitzlist"/>
        <w:spacing w:before="480"/>
        <w:ind w:left="360"/>
        <w:jc w:val="both"/>
        <w:rPr>
          <w:b/>
          <w:bCs/>
        </w:rPr>
      </w:pPr>
    </w:p>
    <w:bookmarkEnd w:id="11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B2C6E">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B2C6E">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B2C6E">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B2C6E">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7913FEF" w:rsidR="00490259" w:rsidRPr="00353017" w:rsidRDefault="00490259" w:rsidP="00353017">
      <w:pPr>
        <w:jc w:val="both"/>
        <w:rPr>
          <w:b/>
          <w:sz w:val="22"/>
          <w:szCs w:val="22"/>
        </w:rPr>
      </w:pPr>
      <w:r w:rsidRPr="00111016">
        <w:rPr>
          <w:sz w:val="22"/>
          <w:szCs w:val="22"/>
        </w:rPr>
        <w:t xml:space="preserve">Składając ofertę w </w:t>
      </w:r>
      <w:r w:rsidRPr="002B3992">
        <w:rPr>
          <w:sz w:val="22"/>
          <w:szCs w:val="22"/>
        </w:rPr>
        <w:t xml:space="preserve">postępowaniu o udzielenie zamówienia nr </w:t>
      </w:r>
      <w:r w:rsidR="000F5E0F">
        <w:rPr>
          <w:sz w:val="22"/>
          <w:szCs w:val="22"/>
        </w:rPr>
        <w:t>462400400</w:t>
      </w:r>
      <w:r w:rsidRPr="002B3992">
        <w:rPr>
          <w:sz w:val="22"/>
          <w:szCs w:val="22"/>
        </w:rPr>
        <w:t xml:space="preserve"> którego przedmiotem jest </w:t>
      </w:r>
      <w:r w:rsidR="00353017" w:rsidRPr="00353017">
        <w:rPr>
          <w:b/>
          <w:sz w:val="22"/>
          <w:szCs w:val="22"/>
        </w:rPr>
        <w:t>Mechaniczne czyszczenie ulic i dróg wewnątrzzakładowych dla potrzeb PGG S.A. Oddział KWK Ruda z podziałem na dwa zadania:</w:t>
      </w:r>
      <w:r w:rsidR="00353017">
        <w:rPr>
          <w:b/>
          <w:sz w:val="22"/>
          <w:szCs w:val="22"/>
        </w:rPr>
        <w:t xml:space="preserve"> Zadanie nr…</w:t>
      </w:r>
      <w:r w:rsidR="00353017" w:rsidRPr="00353017">
        <w:rPr>
          <w:b/>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9F28AE">
        <w:tc>
          <w:tcPr>
            <w:tcW w:w="959" w:type="dxa"/>
          </w:tcPr>
          <w:p w14:paraId="03A5F615" w14:textId="77777777" w:rsidR="00490259" w:rsidRPr="00E66F78" w:rsidRDefault="00490259" w:rsidP="009F28AE">
            <w:pPr>
              <w:jc w:val="both"/>
              <w:rPr>
                <w:sz w:val="24"/>
                <w:szCs w:val="24"/>
              </w:rPr>
            </w:pPr>
            <w:r w:rsidRPr="00E66F78">
              <w:rPr>
                <w:sz w:val="24"/>
                <w:szCs w:val="24"/>
              </w:rPr>
              <w:t>Lp.</w:t>
            </w:r>
          </w:p>
        </w:tc>
        <w:tc>
          <w:tcPr>
            <w:tcW w:w="8251" w:type="dxa"/>
          </w:tcPr>
          <w:p w14:paraId="10DE23DA" w14:textId="77777777" w:rsidR="00490259" w:rsidRPr="00E66F78" w:rsidRDefault="00490259" w:rsidP="009F28AE">
            <w:pPr>
              <w:jc w:val="both"/>
              <w:rPr>
                <w:sz w:val="24"/>
                <w:szCs w:val="24"/>
              </w:rPr>
            </w:pPr>
            <w:r w:rsidRPr="00E66F78">
              <w:rPr>
                <w:sz w:val="24"/>
                <w:szCs w:val="24"/>
              </w:rPr>
              <w:t>Nazwa podmiotu, adres</w:t>
            </w:r>
          </w:p>
          <w:p w14:paraId="351219B8" w14:textId="77777777" w:rsidR="00490259" w:rsidRPr="00E66F78" w:rsidRDefault="00490259" w:rsidP="009F28AE">
            <w:pPr>
              <w:jc w:val="both"/>
              <w:rPr>
                <w:sz w:val="24"/>
                <w:szCs w:val="24"/>
              </w:rPr>
            </w:pPr>
          </w:p>
        </w:tc>
      </w:tr>
      <w:tr w:rsidR="00490259" w:rsidRPr="00E66F78" w14:paraId="737E722F" w14:textId="77777777" w:rsidTr="009F28AE">
        <w:tc>
          <w:tcPr>
            <w:tcW w:w="959" w:type="dxa"/>
          </w:tcPr>
          <w:p w14:paraId="2535E305" w14:textId="77777777" w:rsidR="00490259" w:rsidRPr="00E66F78" w:rsidRDefault="00490259" w:rsidP="009F28AE">
            <w:pPr>
              <w:jc w:val="both"/>
              <w:rPr>
                <w:sz w:val="24"/>
                <w:szCs w:val="24"/>
              </w:rPr>
            </w:pPr>
          </w:p>
        </w:tc>
        <w:tc>
          <w:tcPr>
            <w:tcW w:w="8251" w:type="dxa"/>
          </w:tcPr>
          <w:p w14:paraId="1F52F2E9" w14:textId="77777777" w:rsidR="00490259" w:rsidRPr="00E66F78" w:rsidRDefault="00490259" w:rsidP="009F28AE">
            <w:pPr>
              <w:jc w:val="both"/>
              <w:rPr>
                <w:sz w:val="24"/>
                <w:szCs w:val="24"/>
              </w:rPr>
            </w:pPr>
          </w:p>
          <w:p w14:paraId="4C3DA20C" w14:textId="77777777" w:rsidR="00490259" w:rsidRPr="00E66F78" w:rsidRDefault="00490259" w:rsidP="009F28AE">
            <w:pPr>
              <w:jc w:val="both"/>
              <w:rPr>
                <w:sz w:val="24"/>
                <w:szCs w:val="24"/>
              </w:rPr>
            </w:pPr>
          </w:p>
        </w:tc>
      </w:tr>
      <w:tr w:rsidR="00490259" w:rsidRPr="00E66F78" w14:paraId="4ED89539" w14:textId="77777777" w:rsidTr="009F28AE">
        <w:tc>
          <w:tcPr>
            <w:tcW w:w="959" w:type="dxa"/>
          </w:tcPr>
          <w:p w14:paraId="54EF6E62" w14:textId="77777777" w:rsidR="00490259" w:rsidRPr="00E66F78" w:rsidRDefault="00490259" w:rsidP="009F28AE">
            <w:pPr>
              <w:jc w:val="both"/>
              <w:rPr>
                <w:sz w:val="24"/>
                <w:szCs w:val="24"/>
              </w:rPr>
            </w:pPr>
          </w:p>
          <w:p w14:paraId="006A8271" w14:textId="77777777" w:rsidR="00490259" w:rsidRPr="00E66F78" w:rsidRDefault="00490259" w:rsidP="009F28AE">
            <w:pPr>
              <w:jc w:val="both"/>
              <w:rPr>
                <w:sz w:val="24"/>
                <w:szCs w:val="24"/>
              </w:rPr>
            </w:pPr>
          </w:p>
        </w:tc>
        <w:tc>
          <w:tcPr>
            <w:tcW w:w="8251" w:type="dxa"/>
          </w:tcPr>
          <w:p w14:paraId="111ADE8E" w14:textId="77777777" w:rsidR="00490259" w:rsidRPr="00E66F78" w:rsidRDefault="00490259" w:rsidP="009F28AE">
            <w:pPr>
              <w:jc w:val="both"/>
              <w:rPr>
                <w:sz w:val="24"/>
                <w:szCs w:val="24"/>
              </w:rPr>
            </w:pPr>
          </w:p>
        </w:tc>
      </w:tr>
      <w:tr w:rsidR="00490259" w:rsidRPr="00E66F78" w14:paraId="3DD732A4" w14:textId="77777777" w:rsidTr="009F28AE">
        <w:tc>
          <w:tcPr>
            <w:tcW w:w="959" w:type="dxa"/>
          </w:tcPr>
          <w:p w14:paraId="65E1946B" w14:textId="77777777" w:rsidR="00490259" w:rsidRPr="00E66F78" w:rsidRDefault="00490259" w:rsidP="009F28AE">
            <w:pPr>
              <w:jc w:val="both"/>
              <w:rPr>
                <w:sz w:val="24"/>
                <w:szCs w:val="24"/>
              </w:rPr>
            </w:pPr>
          </w:p>
          <w:p w14:paraId="1A07B3D3" w14:textId="77777777" w:rsidR="00490259" w:rsidRPr="00E66F78" w:rsidRDefault="00490259" w:rsidP="009F28AE">
            <w:pPr>
              <w:jc w:val="both"/>
              <w:rPr>
                <w:sz w:val="24"/>
                <w:szCs w:val="24"/>
              </w:rPr>
            </w:pPr>
          </w:p>
        </w:tc>
        <w:tc>
          <w:tcPr>
            <w:tcW w:w="8251" w:type="dxa"/>
          </w:tcPr>
          <w:p w14:paraId="348A6F28" w14:textId="77777777" w:rsidR="00490259" w:rsidRPr="00E66F78" w:rsidRDefault="00490259" w:rsidP="009F28AE">
            <w:pPr>
              <w:jc w:val="both"/>
              <w:rPr>
                <w:sz w:val="24"/>
                <w:szCs w:val="24"/>
              </w:rPr>
            </w:pPr>
          </w:p>
        </w:tc>
      </w:tr>
      <w:tr w:rsidR="00490259" w:rsidRPr="00E66F78" w14:paraId="35C38B0D" w14:textId="77777777" w:rsidTr="009F28AE">
        <w:tc>
          <w:tcPr>
            <w:tcW w:w="959" w:type="dxa"/>
          </w:tcPr>
          <w:p w14:paraId="03BE80A5" w14:textId="77777777" w:rsidR="00490259" w:rsidRPr="00E66F78" w:rsidRDefault="00490259" w:rsidP="009F28AE">
            <w:pPr>
              <w:jc w:val="both"/>
              <w:rPr>
                <w:sz w:val="24"/>
                <w:szCs w:val="24"/>
              </w:rPr>
            </w:pPr>
          </w:p>
          <w:p w14:paraId="3E59DCDC" w14:textId="77777777" w:rsidR="00490259" w:rsidRPr="00E66F78" w:rsidRDefault="00490259" w:rsidP="009F28AE">
            <w:pPr>
              <w:jc w:val="both"/>
              <w:rPr>
                <w:sz w:val="24"/>
                <w:szCs w:val="24"/>
              </w:rPr>
            </w:pPr>
          </w:p>
        </w:tc>
        <w:tc>
          <w:tcPr>
            <w:tcW w:w="8251" w:type="dxa"/>
          </w:tcPr>
          <w:p w14:paraId="187AB020" w14:textId="77777777" w:rsidR="00490259" w:rsidRPr="00E66F78" w:rsidRDefault="00490259" w:rsidP="009F28A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3D58EE1E" w:rsidR="00490259" w:rsidRPr="00986513" w:rsidRDefault="00490259" w:rsidP="00490259">
      <w:pPr>
        <w:spacing w:after="160" w:line="259" w:lineRule="auto"/>
        <w:jc w:val="both"/>
        <w:rPr>
          <w:rFonts w:eastAsiaTheme="majorEastAsia"/>
          <w:b/>
          <w:bCs/>
          <w:i/>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r w:rsidR="00986513">
        <w:rPr>
          <w:rFonts w:eastAsiaTheme="majorEastAsia"/>
          <w:b/>
          <w:bCs/>
          <w:color w:val="2F5496" w:themeColor="accent1" w:themeShade="BF"/>
          <w:spacing w:val="20"/>
          <w:sz w:val="24"/>
          <w:szCs w:val="24"/>
        </w:rPr>
        <w:t xml:space="preserve"> – </w:t>
      </w:r>
      <w:r w:rsidR="00986513" w:rsidRPr="00986513">
        <w:rPr>
          <w:rFonts w:eastAsiaTheme="majorEastAsia"/>
          <w:b/>
          <w:bCs/>
          <w:i/>
          <w:color w:val="2F5496" w:themeColor="accent1" w:themeShade="BF"/>
          <w:spacing w:val="20"/>
          <w:sz w:val="24"/>
          <w:szCs w:val="24"/>
        </w:rPr>
        <w:t>nie dotyczy</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28ACD77B" w14:textId="17B3D5B5" w:rsidR="00490259" w:rsidRPr="00111016" w:rsidRDefault="00490259" w:rsidP="00986513">
      <w:pPr>
        <w:ind w:left="284"/>
        <w:jc w:val="both"/>
        <w:rPr>
          <w:bCs/>
          <w:i/>
          <w:iCs/>
          <w:sz w:val="22"/>
          <w:szCs w:val="22"/>
          <w:lang w:eastAsia="zh-CN"/>
        </w:rPr>
      </w:pPr>
      <w:r w:rsidRPr="00111016">
        <w:rPr>
          <w:i/>
          <w:iCs/>
          <w:sz w:val="22"/>
          <w:szCs w:val="22"/>
        </w:rPr>
        <w:t xml:space="preserve">  </w:t>
      </w:r>
    </w:p>
    <w:bookmarkEnd w:id="118"/>
    <w:p w14:paraId="61A143DB" w14:textId="02B5058C" w:rsidR="00555424" w:rsidRDefault="00555424">
      <w:pPr>
        <w:spacing w:after="160" w:line="259" w:lineRule="auto"/>
        <w:rPr>
          <w:i/>
          <w:iCs/>
        </w:rPr>
      </w:pPr>
      <w:r>
        <w:rPr>
          <w:i/>
          <w:iCs/>
        </w:rPr>
        <w:br w:type="page"/>
      </w:r>
    </w:p>
    <w:p w14:paraId="09D35969" w14:textId="7A48BA21" w:rsidR="00490259" w:rsidRPr="00E63E3D" w:rsidRDefault="00490259" w:rsidP="00490259">
      <w:pPr>
        <w:jc w:val="both"/>
        <w:rPr>
          <w:b/>
          <w:bCs/>
          <w:sz w:val="24"/>
          <w:szCs w:val="24"/>
        </w:rPr>
      </w:pPr>
      <w:r w:rsidRPr="00595F09">
        <w:rPr>
          <w:rFonts w:eastAsiaTheme="majorEastAsia"/>
          <w:b/>
          <w:bCs/>
          <w:color w:val="2F5496" w:themeColor="accent1" w:themeShade="BF"/>
          <w:spacing w:val="20"/>
          <w:sz w:val="24"/>
          <w:szCs w:val="24"/>
        </w:rPr>
        <w:lastRenderedPageBreak/>
        <w:t xml:space="preserve">Załącznik nr </w:t>
      </w:r>
      <w:r w:rsidR="00A77593" w:rsidRPr="00595F09">
        <w:rPr>
          <w:rFonts w:eastAsiaTheme="majorEastAsia"/>
          <w:b/>
          <w:bCs/>
          <w:color w:val="2F5496" w:themeColor="accent1" w:themeShade="BF"/>
          <w:spacing w:val="20"/>
          <w:sz w:val="24"/>
          <w:szCs w:val="24"/>
        </w:rPr>
        <w:t>4</w:t>
      </w:r>
      <w:r w:rsidRPr="00595F09">
        <w:rPr>
          <w:rFonts w:eastAsiaTheme="majorEastAsia"/>
          <w:b/>
          <w:bCs/>
          <w:color w:val="2F5496" w:themeColor="accent1" w:themeShade="BF"/>
          <w:spacing w:val="20"/>
          <w:sz w:val="24"/>
          <w:szCs w:val="24"/>
        </w:rPr>
        <w:t xml:space="preserve">.4 do SWZ </w:t>
      </w:r>
      <w:r w:rsidR="005652FC" w:rsidRPr="00595F09">
        <w:rPr>
          <w:rFonts w:eastAsiaTheme="majorEastAsia"/>
          <w:b/>
          <w:bCs/>
          <w:color w:val="2F5496" w:themeColor="accent1" w:themeShade="BF"/>
          <w:spacing w:val="20"/>
          <w:sz w:val="24"/>
          <w:szCs w:val="24"/>
        </w:rPr>
        <w:t>–</w:t>
      </w:r>
      <w:r w:rsidRPr="00595F09">
        <w:rPr>
          <w:rFonts w:eastAsiaTheme="majorEastAsia"/>
          <w:b/>
          <w:bCs/>
          <w:color w:val="2F5496" w:themeColor="accent1" w:themeShade="BF"/>
          <w:spacing w:val="20"/>
          <w:sz w:val="24"/>
          <w:szCs w:val="24"/>
        </w:rPr>
        <w:t xml:space="preserve"> WYKAZ OSÓB KIEROWANYCH DO</w:t>
      </w:r>
      <w:r w:rsidRPr="00E63E3D">
        <w:rPr>
          <w:rFonts w:eastAsiaTheme="majorEastAsia"/>
          <w:b/>
          <w:bCs/>
          <w:color w:val="2F5496" w:themeColor="accent1" w:themeShade="BF"/>
          <w:spacing w:val="20"/>
          <w:sz w:val="24"/>
          <w:szCs w:val="24"/>
        </w:rPr>
        <w:t xml:space="preserve"> WYKONANIA ZAMÓWIENIA</w:t>
      </w:r>
      <w:r w:rsidR="00595F09">
        <w:rPr>
          <w:rFonts w:eastAsiaTheme="majorEastAsia"/>
          <w:b/>
          <w:bCs/>
          <w:color w:val="2F5496" w:themeColor="accent1" w:themeShade="BF"/>
          <w:spacing w:val="20"/>
          <w:sz w:val="24"/>
          <w:szCs w:val="24"/>
        </w:rPr>
        <w:t xml:space="preserve"> – </w:t>
      </w:r>
      <w:r w:rsidR="00595F09" w:rsidRPr="00595F09">
        <w:rPr>
          <w:rFonts w:eastAsiaTheme="majorEastAsia"/>
          <w:b/>
          <w:bCs/>
          <w:i/>
          <w:color w:val="2F5496" w:themeColor="accent1" w:themeShade="BF"/>
          <w:spacing w:val="20"/>
          <w:sz w:val="24"/>
          <w:szCs w:val="24"/>
        </w:rPr>
        <w:t>nie dotyczy</w:t>
      </w:r>
    </w:p>
    <w:p w14:paraId="5D35EBD1" w14:textId="77777777" w:rsidR="00E75E6A" w:rsidRDefault="00E75E6A" w:rsidP="00490259">
      <w:pPr>
        <w:rPr>
          <w:b/>
          <w:bCs/>
          <w:sz w:val="24"/>
          <w:szCs w:val="24"/>
        </w:rPr>
      </w:pPr>
    </w:p>
    <w:p w14:paraId="4BD97E6F" w14:textId="1680ABA6" w:rsidR="00490259" w:rsidRPr="00111016" w:rsidRDefault="00490259" w:rsidP="00595F09">
      <w:pPr>
        <w:ind w:left="284"/>
        <w:jc w:val="both"/>
        <w:rPr>
          <w:bCs/>
          <w:i/>
          <w:iCs/>
          <w:sz w:val="22"/>
          <w:szCs w:val="22"/>
          <w:lang w:eastAsia="zh-CN"/>
        </w:rPr>
      </w:pPr>
      <w:bookmarkStart w:id="119" w:name="_Hlk106046293"/>
    </w:p>
    <w:bookmarkEnd w:id="11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CFDCA47" w:rsidR="00490259" w:rsidRPr="00E63E3D" w:rsidRDefault="00490259" w:rsidP="00490259">
      <w:pPr>
        <w:jc w:val="both"/>
        <w:rPr>
          <w:rFonts w:eastAsiaTheme="majorEastAsia"/>
          <w:b/>
          <w:bCs/>
          <w:color w:val="2F5496" w:themeColor="accent1" w:themeShade="BF"/>
          <w:spacing w:val="20"/>
          <w:sz w:val="24"/>
          <w:szCs w:val="24"/>
        </w:rPr>
      </w:pPr>
      <w:r w:rsidRPr="00595F09">
        <w:rPr>
          <w:rFonts w:eastAsiaTheme="majorEastAsia"/>
          <w:b/>
          <w:bCs/>
          <w:color w:val="2F5496" w:themeColor="accent1" w:themeShade="BF"/>
          <w:spacing w:val="20"/>
          <w:sz w:val="24"/>
          <w:szCs w:val="24"/>
        </w:rPr>
        <w:lastRenderedPageBreak/>
        <w:t xml:space="preserve">Załącznik nr </w:t>
      </w:r>
      <w:r w:rsidR="00A77593" w:rsidRPr="00595F09">
        <w:rPr>
          <w:rFonts w:eastAsiaTheme="majorEastAsia"/>
          <w:b/>
          <w:bCs/>
          <w:color w:val="2F5496" w:themeColor="accent1" w:themeShade="BF"/>
          <w:spacing w:val="20"/>
          <w:sz w:val="24"/>
          <w:szCs w:val="24"/>
        </w:rPr>
        <w:t>4</w:t>
      </w:r>
      <w:r w:rsidRPr="00595F09">
        <w:rPr>
          <w:rFonts w:eastAsiaTheme="majorEastAsia"/>
          <w:b/>
          <w:bCs/>
          <w:color w:val="2F5496" w:themeColor="accent1" w:themeShade="BF"/>
          <w:spacing w:val="20"/>
          <w:sz w:val="24"/>
          <w:szCs w:val="24"/>
        </w:rPr>
        <w:t xml:space="preserve">.5 do SWZ </w:t>
      </w:r>
      <w:r w:rsidR="005652FC" w:rsidRPr="00595F09">
        <w:rPr>
          <w:rFonts w:eastAsiaTheme="majorEastAsia"/>
          <w:b/>
          <w:bCs/>
          <w:color w:val="2F5496" w:themeColor="accent1" w:themeShade="BF"/>
          <w:spacing w:val="20"/>
          <w:sz w:val="24"/>
          <w:szCs w:val="24"/>
        </w:rPr>
        <w:t>–</w:t>
      </w:r>
      <w:r w:rsidRPr="00595F09">
        <w:rPr>
          <w:rFonts w:eastAsiaTheme="majorEastAsia"/>
          <w:b/>
          <w:bCs/>
          <w:color w:val="2F5496" w:themeColor="accent1" w:themeShade="BF"/>
          <w:spacing w:val="20"/>
          <w:sz w:val="24"/>
          <w:szCs w:val="24"/>
        </w:rPr>
        <w:t xml:space="preserve"> WYKAZ URZĄDZEŃ LUB WYPOSAŻENIA</w:t>
      </w:r>
      <w:r w:rsidRPr="00E63E3D">
        <w:rPr>
          <w:rFonts w:eastAsiaTheme="majorEastAsia"/>
          <w:b/>
          <w:bCs/>
          <w:color w:val="2F5496" w:themeColor="accent1" w:themeShade="BF"/>
          <w:spacing w:val="20"/>
          <w:sz w:val="24"/>
          <w:szCs w:val="24"/>
        </w:rPr>
        <w:t xml:space="preserve"> ZAKŁADU</w:t>
      </w:r>
      <w:r w:rsidR="00595F09">
        <w:rPr>
          <w:rFonts w:eastAsiaTheme="majorEastAsia"/>
          <w:b/>
          <w:bCs/>
          <w:color w:val="2F5496" w:themeColor="accent1" w:themeShade="BF"/>
          <w:spacing w:val="20"/>
          <w:sz w:val="24"/>
          <w:szCs w:val="24"/>
        </w:rPr>
        <w:t xml:space="preserve"> </w:t>
      </w:r>
      <w:r w:rsidR="00595F09" w:rsidRPr="00595F09">
        <w:rPr>
          <w:rFonts w:eastAsiaTheme="majorEastAsia"/>
          <w:b/>
          <w:bCs/>
          <w:i/>
          <w:color w:val="2F5496" w:themeColor="accent1" w:themeShade="BF"/>
          <w:spacing w:val="20"/>
          <w:sz w:val="24"/>
          <w:szCs w:val="24"/>
        </w:rPr>
        <w:t>– nie dotyczy</w:t>
      </w:r>
    </w:p>
    <w:p w14:paraId="727C8B78" w14:textId="77777777" w:rsidR="008F2B27" w:rsidRDefault="008F2B27" w:rsidP="00490259">
      <w:pPr>
        <w:rPr>
          <w:b/>
          <w:bCs/>
          <w:sz w:val="24"/>
          <w:szCs w:val="24"/>
        </w:rPr>
      </w:pPr>
    </w:p>
    <w:p w14:paraId="5584C105" w14:textId="3F45F2D0" w:rsidR="00490259" w:rsidRPr="00111016" w:rsidRDefault="00490259" w:rsidP="00595F09">
      <w:pPr>
        <w:ind w:left="284"/>
        <w:jc w:val="both"/>
        <w:rPr>
          <w:bCs/>
          <w:i/>
          <w:iCs/>
          <w:sz w:val="22"/>
          <w:szCs w:val="22"/>
          <w:lang w:eastAsia="zh-CN"/>
        </w:rPr>
      </w:pPr>
      <w:r w:rsidRPr="00111016">
        <w:rPr>
          <w:i/>
          <w:iCs/>
          <w:sz w:val="22"/>
          <w:szCs w:val="22"/>
        </w:rPr>
        <w:t xml:space="preserve">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0" w:name="_Hlk106046060"/>
      <w:bookmarkStart w:id="121" w:name="_Hlk156498045"/>
      <w:r w:rsidRPr="008057B2">
        <w:rPr>
          <w:sz w:val="22"/>
          <w:szCs w:val="22"/>
        </w:rPr>
        <w:t xml:space="preserve">Nazwa </w:t>
      </w:r>
      <w:r w:rsidR="00DB4D9E">
        <w:rPr>
          <w:sz w:val="22"/>
          <w:szCs w:val="22"/>
        </w:rPr>
        <w:t>Wykonawcy</w:t>
      </w:r>
      <w:r w:rsidRPr="008057B2">
        <w:rPr>
          <w:sz w:val="22"/>
          <w:szCs w:val="22"/>
        </w:rPr>
        <w:t>: ...................................................................................................................</w:t>
      </w:r>
    </w:p>
    <w:bookmarkEnd w:id="12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353017">
        <w:rPr>
          <w:rFonts w:eastAsia="Calibri"/>
          <w:sz w:val="24"/>
          <w:szCs w:val="24"/>
          <w:lang w:eastAsia="en-US"/>
        </w:rPr>
        <w:t>(</w:t>
      </w:r>
      <w:r w:rsidRPr="00353017">
        <w:rPr>
          <w:rFonts w:eastAsia="Calibri"/>
          <w:i/>
          <w:iCs/>
          <w:sz w:val="24"/>
          <w:szCs w:val="24"/>
          <w:lang w:eastAsia="en-US"/>
        </w:rPr>
        <w:t>odpowiednio zaznaczyć</w:t>
      </w:r>
      <w:r w:rsidRPr="00353017">
        <w:rPr>
          <w:rFonts w:eastAsia="Calibri"/>
          <w:sz w:val="24"/>
          <w:szCs w:val="24"/>
          <w:lang w:eastAsia="en-US"/>
        </w:rPr>
        <w:t>)</w:t>
      </w:r>
      <w:r w:rsidRPr="00353017">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21CF45BD" w14:textId="77777777" w:rsidR="00353017" w:rsidRPr="00353017" w:rsidRDefault="00490259" w:rsidP="00353017">
      <w:pPr>
        <w:spacing w:line="312" w:lineRule="auto"/>
        <w:jc w:val="both"/>
        <w:rPr>
          <w:b/>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353017" w:rsidRPr="00353017">
        <w:rPr>
          <w:b/>
          <w:sz w:val="22"/>
          <w:szCs w:val="22"/>
        </w:rPr>
        <w:t>Mechaniczne czyszczenie ulic i dróg wewnątrzzakładowych dla potrzeb PGG S.A. Oddział KWK Ruda z podziałem na dwa zadania:</w:t>
      </w:r>
    </w:p>
    <w:p w14:paraId="27B3273F" w14:textId="77777777" w:rsidR="00353017" w:rsidRPr="00353017" w:rsidRDefault="00353017" w:rsidP="00353017">
      <w:pPr>
        <w:spacing w:line="312" w:lineRule="auto"/>
        <w:jc w:val="both"/>
        <w:rPr>
          <w:b/>
          <w:sz w:val="22"/>
          <w:szCs w:val="22"/>
        </w:rPr>
      </w:pPr>
      <w:r w:rsidRPr="00353017">
        <w:rPr>
          <w:b/>
          <w:sz w:val="22"/>
          <w:szCs w:val="22"/>
        </w:rPr>
        <w:t>Zadanie 1 Ruch Bielszowice</w:t>
      </w:r>
    </w:p>
    <w:p w14:paraId="7C71B270" w14:textId="56B932E0" w:rsidR="00490259" w:rsidRPr="00E66F78" w:rsidRDefault="00353017" w:rsidP="00353017">
      <w:pPr>
        <w:spacing w:line="312" w:lineRule="auto"/>
        <w:jc w:val="both"/>
        <w:rPr>
          <w:sz w:val="22"/>
          <w:szCs w:val="22"/>
        </w:rPr>
      </w:pPr>
      <w:r w:rsidRPr="00353017">
        <w:rPr>
          <w:b/>
          <w:sz w:val="22"/>
          <w:szCs w:val="22"/>
        </w:rPr>
        <w:t>Zadanie 2 Ruch Halemba.</w:t>
      </w:r>
      <w:r w:rsidR="00555424">
        <w:rPr>
          <w:sz w:val="22"/>
          <w:szCs w:val="22"/>
        </w:rPr>
        <w:t>”</w:t>
      </w:r>
      <w:r w:rsidR="00490259"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B2C6E">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B2C6E">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B2C6E">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B2C6E">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B2C6E">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B2C6E">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9F28AE">
        <w:trPr>
          <w:trHeight w:val="806"/>
        </w:trPr>
        <w:tc>
          <w:tcPr>
            <w:tcW w:w="1501" w:type="pct"/>
            <w:vAlign w:val="center"/>
          </w:tcPr>
          <w:p w14:paraId="41F3A183" w14:textId="7DE6364F" w:rsidR="00490259" w:rsidRPr="00786E1D" w:rsidRDefault="00490259" w:rsidP="009F28A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9F28A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9F28AE">
        <w:trPr>
          <w:trHeight w:val="335"/>
        </w:trPr>
        <w:tc>
          <w:tcPr>
            <w:tcW w:w="1501" w:type="pct"/>
          </w:tcPr>
          <w:p w14:paraId="387B29A0" w14:textId="77777777" w:rsidR="00490259" w:rsidRPr="00786E1D" w:rsidRDefault="00490259" w:rsidP="009F28A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9F28AE">
            <w:pPr>
              <w:tabs>
                <w:tab w:val="left" w:pos="720"/>
              </w:tabs>
              <w:snapToGrid w:val="0"/>
              <w:jc w:val="center"/>
              <w:rPr>
                <w:b/>
                <w:i/>
                <w:szCs w:val="18"/>
              </w:rPr>
            </w:pPr>
            <w:r w:rsidRPr="00786E1D">
              <w:rPr>
                <w:b/>
                <w:i/>
                <w:szCs w:val="18"/>
              </w:rPr>
              <w:t>2</w:t>
            </w:r>
          </w:p>
        </w:tc>
      </w:tr>
      <w:tr w:rsidR="00490259" w:rsidRPr="00E66F78" w14:paraId="46FB67D2" w14:textId="77777777" w:rsidTr="009F28AE">
        <w:trPr>
          <w:trHeight w:val="824"/>
        </w:trPr>
        <w:tc>
          <w:tcPr>
            <w:tcW w:w="1501" w:type="pct"/>
          </w:tcPr>
          <w:p w14:paraId="46BA2EA2" w14:textId="77777777" w:rsidR="00490259" w:rsidRPr="00E66F78" w:rsidRDefault="00490259" w:rsidP="009F28AE">
            <w:pPr>
              <w:tabs>
                <w:tab w:val="left" w:pos="720"/>
              </w:tabs>
              <w:snapToGrid w:val="0"/>
              <w:rPr>
                <w:b/>
                <w:sz w:val="22"/>
              </w:rPr>
            </w:pPr>
          </w:p>
        </w:tc>
        <w:tc>
          <w:tcPr>
            <w:tcW w:w="3499" w:type="pct"/>
          </w:tcPr>
          <w:p w14:paraId="6F9BCC59" w14:textId="77777777" w:rsidR="00490259" w:rsidRPr="00E66F78" w:rsidRDefault="00490259" w:rsidP="009F28AE">
            <w:pPr>
              <w:tabs>
                <w:tab w:val="left" w:pos="720"/>
              </w:tabs>
              <w:snapToGrid w:val="0"/>
              <w:rPr>
                <w:b/>
                <w:sz w:val="22"/>
              </w:rPr>
            </w:pPr>
          </w:p>
        </w:tc>
      </w:tr>
      <w:tr w:rsidR="00490259" w:rsidRPr="00E66F78" w14:paraId="25DBB348" w14:textId="77777777" w:rsidTr="009F28AE">
        <w:trPr>
          <w:trHeight w:val="824"/>
        </w:trPr>
        <w:tc>
          <w:tcPr>
            <w:tcW w:w="1501" w:type="pct"/>
          </w:tcPr>
          <w:p w14:paraId="35CAB5F0" w14:textId="77777777" w:rsidR="00490259" w:rsidRPr="00E66F78" w:rsidRDefault="00490259" w:rsidP="009F28AE">
            <w:pPr>
              <w:tabs>
                <w:tab w:val="left" w:pos="720"/>
              </w:tabs>
              <w:snapToGrid w:val="0"/>
              <w:rPr>
                <w:b/>
                <w:sz w:val="22"/>
              </w:rPr>
            </w:pPr>
          </w:p>
        </w:tc>
        <w:tc>
          <w:tcPr>
            <w:tcW w:w="3499" w:type="pct"/>
          </w:tcPr>
          <w:p w14:paraId="3CB27913" w14:textId="77777777" w:rsidR="00490259" w:rsidRPr="00E66F78" w:rsidRDefault="00490259" w:rsidP="009F28AE">
            <w:pPr>
              <w:tabs>
                <w:tab w:val="left" w:pos="720"/>
              </w:tabs>
              <w:snapToGrid w:val="0"/>
              <w:rPr>
                <w:b/>
                <w:sz w:val="22"/>
              </w:rPr>
            </w:pPr>
          </w:p>
        </w:tc>
      </w:tr>
      <w:tr w:rsidR="00490259" w:rsidRPr="00E66F78" w14:paraId="5406319C" w14:textId="77777777" w:rsidTr="009F28AE">
        <w:trPr>
          <w:trHeight w:val="824"/>
        </w:trPr>
        <w:tc>
          <w:tcPr>
            <w:tcW w:w="1501" w:type="pct"/>
          </w:tcPr>
          <w:p w14:paraId="7879A1C7" w14:textId="77777777" w:rsidR="00490259" w:rsidRPr="00E66F78" w:rsidRDefault="00490259" w:rsidP="009F28AE">
            <w:pPr>
              <w:tabs>
                <w:tab w:val="left" w:pos="720"/>
              </w:tabs>
              <w:snapToGrid w:val="0"/>
              <w:rPr>
                <w:b/>
                <w:sz w:val="22"/>
              </w:rPr>
            </w:pPr>
          </w:p>
        </w:tc>
        <w:tc>
          <w:tcPr>
            <w:tcW w:w="3499" w:type="pct"/>
          </w:tcPr>
          <w:p w14:paraId="6D403A37" w14:textId="77777777" w:rsidR="00490259" w:rsidRPr="00E66F78" w:rsidRDefault="00490259" w:rsidP="009F28A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7E8FF6E2"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r w:rsidR="00595F09">
        <w:rPr>
          <w:rFonts w:eastAsiaTheme="majorEastAsia"/>
          <w:b/>
          <w:bCs/>
          <w:color w:val="2F5496" w:themeColor="accent1" w:themeShade="BF"/>
          <w:spacing w:val="20"/>
          <w:sz w:val="24"/>
          <w:szCs w:val="24"/>
        </w:rPr>
        <w:t xml:space="preserve">– </w:t>
      </w:r>
      <w:r w:rsidR="00595F09" w:rsidRPr="00595F09">
        <w:rPr>
          <w:rFonts w:eastAsiaTheme="majorEastAsia"/>
          <w:b/>
          <w:bCs/>
          <w:i/>
          <w:color w:val="2F5496" w:themeColor="accent1" w:themeShade="BF"/>
          <w:spacing w:val="20"/>
          <w:sz w:val="24"/>
          <w:szCs w:val="24"/>
        </w:rPr>
        <w:t>jeżeli dotyczy</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9F28AE">
        <w:tc>
          <w:tcPr>
            <w:tcW w:w="3594" w:type="dxa"/>
            <w:vAlign w:val="center"/>
          </w:tcPr>
          <w:p w14:paraId="0CCC4ABA" w14:textId="77777777" w:rsidR="008A46E0" w:rsidRPr="00C1155B" w:rsidRDefault="008A46E0" w:rsidP="009F28A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9F28A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9F28A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9F28AE">
        <w:tc>
          <w:tcPr>
            <w:tcW w:w="3594" w:type="dxa"/>
          </w:tcPr>
          <w:p w14:paraId="0E0C0A1C" w14:textId="77777777" w:rsidR="008A46E0" w:rsidRPr="00C1155B" w:rsidRDefault="008A46E0" w:rsidP="009F28AE">
            <w:pPr>
              <w:tabs>
                <w:tab w:val="left" w:pos="851"/>
              </w:tabs>
              <w:rPr>
                <w:sz w:val="22"/>
                <w:szCs w:val="22"/>
              </w:rPr>
            </w:pPr>
          </w:p>
          <w:p w14:paraId="7EEC9116" w14:textId="77777777" w:rsidR="008A46E0" w:rsidRPr="00C1155B" w:rsidRDefault="008A46E0" w:rsidP="009F28AE">
            <w:pPr>
              <w:tabs>
                <w:tab w:val="left" w:pos="851"/>
              </w:tabs>
              <w:rPr>
                <w:sz w:val="22"/>
                <w:szCs w:val="22"/>
              </w:rPr>
            </w:pPr>
          </w:p>
        </w:tc>
        <w:tc>
          <w:tcPr>
            <w:tcW w:w="2255" w:type="dxa"/>
          </w:tcPr>
          <w:p w14:paraId="5486ECAE" w14:textId="77777777" w:rsidR="008A46E0" w:rsidRPr="00C1155B" w:rsidRDefault="008A46E0" w:rsidP="009F28AE">
            <w:pPr>
              <w:tabs>
                <w:tab w:val="left" w:pos="851"/>
              </w:tabs>
              <w:rPr>
                <w:sz w:val="22"/>
                <w:szCs w:val="22"/>
              </w:rPr>
            </w:pPr>
          </w:p>
        </w:tc>
        <w:tc>
          <w:tcPr>
            <w:tcW w:w="2792" w:type="dxa"/>
          </w:tcPr>
          <w:p w14:paraId="5732BA6F" w14:textId="77777777" w:rsidR="008A46E0" w:rsidRPr="00C1155B" w:rsidRDefault="008A46E0" w:rsidP="009F28AE">
            <w:pPr>
              <w:tabs>
                <w:tab w:val="left" w:pos="851"/>
              </w:tabs>
              <w:rPr>
                <w:sz w:val="22"/>
                <w:szCs w:val="22"/>
              </w:rPr>
            </w:pPr>
          </w:p>
        </w:tc>
      </w:tr>
      <w:tr w:rsidR="00C1155B" w:rsidRPr="00C1155B" w14:paraId="13AF3E5A" w14:textId="77777777" w:rsidTr="009F28AE">
        <w:tc>
          <w:tcPr>
            <w:tcW w:w="3594" w:type="dxa"/>
          </w:tcPr>
          <w:p w14:paraId="04ECD7B8" w14:textId="77777777" w:rsidR="008A46E0" w:rsidRPr="00C1155B" w:rsidRDefault="008A46E0" w:rsidP="009F28AE">
            <w:pPr>
              <w:tabs>
                <w:tab w:val="left" w:pos="851"/>
              </w:tabs>
              <w:rPr>
                <w:sz w:val="22"/>
                <w:szCs w:val="22"/>
              </w:rPr>
            </w:pPr>
          </w:p>
          <w:p w14:paraId="0D1C5FE6" w14:textId="77777777" w:rsidR="008A46E0" w:rsidRPr="00C1155B" w:rsidRDefault="008A46E0" w:rsidP="009F28AE">
            <w:pPr>
              <w:tabs>
                <w:tab w:val="left" w:pos="851"/>
              </w:tabs>
              <w:rPr>
                <w:sz w:val="22"/>
                <w:szCs w:val="22"/>
              </w:rPr>
            </w:pPr>
          </w:p>
        </w:tc>
        <w:tc>
          <w:tcPr>
            <w:tcW w:w="2255" w:type="dxa"/>
          </w:tcPr>
          <w:p w14:paraId="1497BAEC" w14:textId="77777777" w:rsidR="008A46E0" w:rsidRPr="00C1155B" w:rsidRDefault="008A46E0" w:rsidP="009F28AE">
            <w:pPr>
              <w:tabs>
                <w:tab w:val="left" w:pos="851"/>
              </w:tabs>
              <w:rPr>
                <w:sz w:val="22"/>
                <w:szCs w:val="22"/>
              </w:rPr>
            </w:pPr>
          </w:p>
        </w:tc>
        <w:tc>
          <w:tcPr>
            <w:tcW w:w="2792" w:type="dxa"/>
          </w:tcPr>
          <w:p w14:paraId="1BEAA456" w14:textId="77777777" w:rsidR="008A46E0" w:rsidRPr="00C1155B" w:rsidRDefault="008A46E0" w:rsidP="009F28AE">
            <w:pPr>
              <w:tabs>
                <w:tab w:val="left" w:pos="851"/>
              </w:tabs>
              <w:rPr>
                <w:sz w:val="22"/>
                <w:szCs w:val="22"/>
              </w:rPr>
            </w:pPr>
          </w:p>
        </w:tc>
      </w:tr>
      <w:tr w:rsidR="00C1155B" w:rsidRPr="00C1155B" w14:paraId="13A3DA95" w14:textId="77777777" w:rsidTr="009F28AE">
        <w:tc>
          <w:tcPr>
            <w:tcW w:w="3594" w:type="dxa"/>
          </w:tcPr>
          <w:p w14:paraId="44F7C4A2" w14:textId="77777777" w:rsidR="008A46E0" w:rsidRPr="00C1155B" w:rsidRDefault="008A46E0" w:rsidP="009F28AE">
            <w:pPr>
              <w:tabs>
                <w:tab w:val="left" w:pos="851"/>
              </w:tabs>
              <w:rPr>
                <w:sz w:val="22"/>
                <w:szCs w:val="22"/>
              </w:rPr>
            </w:pPr>
          </w:p>
          <w:p w14:paraId="703F4EB2" w14:textId="77777777" w:rsidR="008A46E0" w:rsidRPr="00C1155B" w:rsidRDefault="008A46E0" w:rsidP="009F28AE">
            <w:pPr>
              <w:tabs>
                <w:tab w:val="left" w:pos="851"/>
              </w:tabs>
              <w:rPr>
                <w:sz w:val="22"/>
                <w:szCs w:val="22"/>
              </w:rPr>
            </w:pPr>
          </w:p>
        </w:tc>
        <w:tc>
          <w:tcPr>
            <w:tcW w:w="2255" w:type="dxa"/>
          </w:tcPr>
          <w:p w14:paraId="47BAE652" w14:textId="77777777" w:rsidR="008A46E0" w:rsidRPr="00C1155B" w:rsidRDefault="008A46E0" w:rsidP="009F28AE">
            <w:pPr>
              <w:tabs>
                <w:tab w:val="left" w:pos="851"/>
              </w:tabs>
              <w:rPr>
                <w:sz w:val="22"/>
                <w:szCs w:val="22"/>
              </w:rPr>
            </w:pPr>
          </w:p>
        </w:tc>
        <w:tc>
          <w:tcPr>
            <w:tcW w:w="2792" w:type="dxa"/>
          </w:tcPr>
          <w:p w14:paraId="6822A1BE" w14:textId="77777777" w:rsidR="008A46E0" w:rsidRPr="00C1155B" w:rsidRDefault="008A46E0" w:rsidP="009F28AE">
            <w:pPr>
              <w:tabs>
                <w:tab w:val="left" w:pos="851"/>
              </w:tabs>
              <w:rPr>
                <w:sz w:val="22"/>
                <w:szCs w:val="22"/>
              </w:rPr>
            </w:pPr>
          </w:p>
        </w:tc>
      </w:tr>
      <w:tr w:rsidR="00C1155B" w:rsidRPr="00C1155B" w14:paraId="2EFF103A" w14:textId="77777777" w:rsidTr="009F28AE">
        <w:tc>
          <w:tcPr>
            <w:tcW w:w="3594" w:type="dxa"/>
          </w:tcPr>
          <w:p w14:paraId="10053077" w14:textId="77777777" w:rsidR="008A46E0" w:rsidRPr="00C1155B" w:rsidRDefault="008A46E0" w:rsidP="009F28AE">
            <w:pPr>
              <w:tabs>
                <w:tab w:val="left" w:pos="851"/>
              </w:tabs>
              <w:rPr>
                <w:sz w:val="22"/>
                <w:szCs w:val="22"/>
              </w:rPr>
            </w:pPr>
          </w:p>
          <w:p w14:paraId="322110C2" w14:textId="77777777" w:rsidR="008A46E0" w:rsidRPr="00C1155B" w:rsidRDefault="008A46E0" w:rsidP="009F28AE">
            <w:pPr>
              <w:tabs>
                <w:tab w:val="left" w:pos="851"/>
              </w:tabs>
              <w:rPr>
                <w:sz w:val="22"/>
                <w:szCs w:val="22"/>
              </w:rPr>
            </w:pPr>
          </w:p>
        </w:tc>
        <w:tc>
          <w:tcPr>
            <w:tcW w:w="2255" w:type="dxa"/>
          </w:tcPr>
          <w:p w14:paraId="398CBFEA" w14:textId="77777777" w:rsidR="008A46E0" w:rsidRPr="00C1155B" w:rsidRDefault="008A46E0" w:rsidP="009F28AE">
            <w:pPr>
              <w:tabs>
                <w:tab w:val="left" w:pos="851"/>
              </w:tabs>
              <w:rPr>
                <w:sz w:val="22"/>
                <w:szCs w:val="22"/>
              </w:rPr>
            </w:pPr>
          </w:p>
        </w:tc>
        <w:tc>
          <w:tcPr>
            <w:tcW w:w="2792" w:type="dxa"/>
          </w:tcPr>
          <w:p w14:paraId="67AB3AE3" w14:textId="77777777" w:rsidR="008A46E0" w:rsidRPr="00C1155B" w:rsidRDefault="008A46E0" w:rsidP="009F28A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DD2D466" w:rsidR="008A46E0" w:rsidRPr="00E66F78" w:rsidRDefault="00715D96" w:rsidP="003510EE">
      <w:pPr>
        <w:tabs>
          <w:tab w:val="left" w:pos="851"/>
        </w:tabs>
        <w:jc w:val="both"/>
        <w:rPr>
          <w:sz w:val="22"/>
        </w:rPr>
      </w:pPr>
      <w:bookmarkStart w:id="12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353017">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2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3AE01A" w:rsidR="0080151F" w:rsidRPr="0080151F" w:rsidRDefault="0080151F" w:rsidP="001B2C6E">
      <w:pPr>
        <w:widowControl w:val="0"/>
        <w:numPr>
          <w:ilvl w:val="7"/>
          <w:numId w:val="38"/>
        </w:numPr>
        <w:adjustRightInd w:val="0"/>
        <w:ind w:left="284" w:hanging="284"/>
        <w:contextualSpacing/>
        <w:jc w:val="both"/>
        <w:textAlignment w:val="baseline"/>
        <w:rPr>
          <w:sz w:val="22"/>
          <w:szCs w:val="22"/>
          <w:lang w:eastAsia="zh-CN"/>
        </w:rPr>
      </w:pPr>
      <w:bookmarkStart w:id="12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AB41026" w:rsidR="0080151F" w:rsidRPr="0080151F" w:rsidRDefault="0080151F" w:rsidP="001B2C6E">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28DC5F51" w:rsidR="0080151F" w:rsidRPr="0080151F" w:rsidRDefault="0080151F" w:rsidP="001B2C6E">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353017">
        <w:rPr>
          <w:sz w:val="22"/>
          <w:szCs w:val="22"/>
          <w:lang w:eastAsia="zh-CN"/>
        </w:rPr>
        <w:t>rachunkowości (Dz. U. z 202</w:t>
      </w:r>
      <w:r w:rsidR="003B54FC" w:rsidRPr="00353017">
        <w:rPr>
          <w:sz w:val="22"/>
          <w:szCs w:val="22"/>
          <w:lang w:eastAsia="zh-CN"/>
        </w:rPr>
        <w:t>3</w:t>
      </w:r>
      <w:r w:rsidRPr="00353017">
        <w:rPr>
          <w:sz w:val="22"/>
          <w:szCs w:val="22"/>
          <w:lang w:eastAsia="zh-CN"/>
        </w:rPr>
        <w:t xml:space="preserve"> r. poz. </w:t>
      </w:r>
      <w:r w:rsidR="003B54FC" w:rsidRPr="00353017">
        <w:rPr>
          <w:sz w:val="22"/>
          <w:szCs w:val="22"/>
          <w:lang w:eastAsia="zh-CN"/>
        </w:rPr>
        <w:t xml:space="preserve">120, 295 z </w:t>
      </w:r>
      <w:proofErr w:type="spellStart"/>
      <w:r w:rsidR="003B54FC" w:rsidRPr="00353017">
        <w:rPr>
          <w:sz w:val="22"/>
          <w:szCs w:val="22"/>
          <w:lang w:eastAsia="zh-CN"/>
        </w:rPr>
        <w:t>późn</w:t>
      </w:r>
      <w:proofErr w:type="spellEnd"/>
      <w:r w:rsidR="003B54FC" w:rsidRPr="00353017">
        <w:rPr>
          <w:sz w:val="22"/>
          <w:szCs w:val="22"/>
          <w:lang w:eastAsia="zh-CN"/>
        </w:rPr>
        <w:t>. zm.</w:t>
      </w:r>
      <w:r w:rsidRPr="00353017">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5"/>
    <w:p w14:paraId="5D876EBA" w14:textId="77777777" w:rsidR="00490259" w:rsidRPr="0080151F" w:rsidRDefault="00490259" w:rsidP="001B2C6E">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B2C6E">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B2C6E">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B2C6E">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B2C6E">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1B2C6E">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B2C6E">
      <w:pPr>
        <w:pStyle w:val="Zwykytekst"/>
        <w:numPr>
          <w:ilvl w:val="0"/>
          <w:numId w:val="5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B2C6E">
      <w:pPr>
        <w:pStyle w:val="Zwykytekst"/>
        <w:numPr>
          <w:ilvl w:val="0"/>
          <w:numId w:val="5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0E9627A" w14:textId="73FF273F" w:rsidR="00A95C13" w:rsidRPr="00A95C13" w:rsidRDefault="00A95C13" w:rsidP="000C23F8">
      <w:pPr>
        <w:jc w:val="both"/>
        <w:rPr>
          <w:i/>
          <w:iCs/>
          <w:color w:val="0070C0"/>
          <w:sz w:val="22"/>
          <w:szCs w:val="22"/>
        </w:rPr>
      </w:pP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8" w:name="_Hlk67825429"/>
      <w:bookmarkEnd w:id="12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F28A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F28AE">
            <w:pPr>
              <w:widowControl w:val="0"/>
              <w:jc w:val="center"/>
              <w:rPr>
                <w:sz w:val="18"/>
                <w:szCs w:val="18"/>
              </w:rPr>
            </w:pPr>
          </w:p>
          <w:p w14:paraId="48E9F504" w14:textId="77777777" w:rsidR="00F62369" w:rsidRPr="00C1155B" w:rsidRDefault="00F62369" w:rsidP="009F28AE">
            <w:pPr>
              <w:widowControl w:val="0"/>
              <w:jc w:val="center"/>
              <w:rPr>
                <w:sz w:val="18"/>
                <w:szCs w:val="18"/>
              </w:rPr>
            </w:pPr>
          </w:p>
          <w:p w14:paraId="5269841A" w14:textId="77777777" w:rsidR="00F62369" w:rsidRPr="00C1155B" w:rsidRDefault="00F62369" w:rsidP="009F28AE">
            <w:pPr>
              <w:widowControl w:val="0"/>
              <w:jc w:val="center"/>
              <w:rPr>
                <w:sz w:val="18"/>
                <w:szCs w:val="18"/>
              </w:rPr>
            </w:pPr>
          </w:p>
          <w:p w14:paraId="34FDB7A2" w14:textId="77777777" w:rsidR="00F62369" w:rsidRPr="00C1155B" w:rsidRDefault="00F62369" w:rsidP="009F28AE">
            <w:pPr>
              <w:widowControl w:val="0"/>
              <w:jc w:val="center"/>
              <w:rPr>
                <w:sz w:val="18"/>
                <w:szCs w:val="18"/>
              </w:rPr>
            </w:pPr>
          </w:p>
          <w:p w14:paraId="047A81B2" w14:textId="77777777" w:rsidR="00F62369" w:rsidRPr="00C1155B" w:rsidRDefault="00F62369" w:rsidP="009F28AE">
            <w:pPr>
              <w:widowControl w:val="0"/>
              <w:jc w:val="center"/>
              <w:rPr>
                <w:sz w:val="18"/>
                <w:szCs w:val="18"/>
              </w:rPr>
            </w:pPr>
          </w:p>
          <w:p w14:paraId="6ACE33D9" w14:textId="77777777" w:rsidR="00F62369" w:rsidRPr="00C1155B" w:rsidRDefault="00F62369" w:rsidP="009F28A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F28AE">
            <w:pPr>
              <w:widowControl w:val="0"/>
              <w:jc w:val="center"/>
              <w:rPr>
                <w:sz w:val="18"/>
                <w:szCs w:val="18"/>
              </w:rPr>
            </w:pPr>
          </w:p>
          <w:p w14:paraId="5CA6D7D8" w14:textId="77777777" w:rsidR="00F62369" w:rsidRPr="00C1155B" w:rsidRDefault="00F62369" w:rsidP="009F28AE">
            <w:pPr>
              <w:widowControl w:val="0"/>
              <w:jc w:val="center"/>
              <w:rPr>
                <w:sz w:val="18"/>
                <w:szCs w:val="18"/>
              </w:rPr>
            </w:pPr>
          </w:p>
          <w:p w14:paraId="07B373E8" w14:textId="77777777" w:rsidR="00F62369" w:rsidRPr="00C1155B" w:rsidRDefault="00F62369" w:rsidP="009F28AE">
            <w:pPr>
              <w:widowControl w:val="0"/>
              <w:jc w:val="center"/>
              <w:rPr>
                <w:sz w:val="18"/>
                <w:szCs w:val="18"/>
              </w:rPr>
            </w:pPr>
          </w:p>
          <w:p w14:paraId="0A72371E" w14:textId="77777777" w:rsidR="00F62369" w:rsidRPr="00C1155B" w:rsidRDefault="00F62369" w:rsidP="009F28AE">
            <w:pPr>
              <w:widowControl w:val="0"/>
              <w:jc w:val="center"/>
              <w:rPr>
                <w:sz w:val="18"/>
                <w:szCs w:val="18"/>
              </w:rPr>
            </w:pPr>
          </w:p>
          <w:p w14:paraId="5AB93757" w14:textId="77777777" w:rsidR="00F62369" w:rsidRPr="00C1155B" w:rsidRDefault="00F62369" w:rsidP="009F28AE">
            <w:pPr>
              <w:widowControl w:val="0"/>
              <w:jc w:val="center"/>
              <w:rPr>
                <w:sz w:val="18"/>
                <w:szCs w:val="18"/>
              </w:rPr>
            </w:pPr>
          </w:p>
          <w:p w14:paraId="0E8CDC5A" w14:textId="77777777" w:rsidR="00F62369" w:rsidRPr="00C1155B" w:rsidRDefault="00F62369" w:rsidP="009F28A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F28A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F28A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F28A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F28A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F28A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F28AE">
        <w:trPr>
          <w:trHeight w:val="564"/>
        </w:trPr>
        <w:tc>
          <w:tcPr>
            <w:tcW w:w="1250" w:type="pct"/>
            <w:vAlign w:val="center"/>
          </w:tcPr>
          <w:p w14:paraId="1E9B2E54" w14:textId="77777777" w:rsidR="00F62369" w:rsidRPr="00C1155B" w:rsidRDefault="00F62369" w:rsidP="009F28AE">
            <w:pPr>
              <w:widowControl w:val="0"/>
              <w:jc w:val="center"/>
              <w:rPr>
                <w:sz w:val="18"/>
                <w:szCs w:val="18"/>
              </w:rPr>
            </w:pPr>
          </w:p>
          <w:p w14:paraId="424D180B" w14:textId="77777777" w:rsidR="00F62369" w:rsidRPr="00C1155B" w:rsidRDefault="00F62369" w:rsidP="009F28AE">
            <w:pPr>
              <w:widowControl w:val="0"/>
              <w:jc w:val="center"/>
              <w:rPr>
                <w:sz w:val="18"/>
                <w:szCs w:val="18"/>
              </w:rPr>
            </w:pPr>
          </w:p>
          <w:p w14:paraId="22A03B6F" w14:textId="77777777" w:rsidR="00F62369" w:rsidRPr="00C1155B" w:rsidRDefault="00F62369" w:rsidP="009F28AE">
            <w:pPr>
              <w:widowControl w:val="0"/>
              <w:jc w:val="center"/>
              <w:rPr>
                <w:sz w:val="18"/>
                <w:szCs w:val="18"/>
              </w:rPr>
            </w:pPr>
          </w:p>
          <w:p w14:paraId="7814D834" w14:textId="77777777" w:rsidR="00F62369" w:rsidRPr="00C1155B" w:rsidRDefault="00F62369" w:rsidP="009F28AE">
            <w:pPr>
              <w:widowControl w:val="0"/>
              <w:jc w:val="center"/>
              <w:rPr>
                <w:sz w:val="18"/>
                <w:szCs w:val="18"/>
              </w:rPr>
            </w:pPr>
          </w:p>
          <w:p w14:paraId="52B73CA6" w14:textId="77777777" w:rsidR="00F62369" w:rsidRPr="00C1155B" w:rsidRDefault="00F62369" w:rsidP="009F28AE">
            <w:pPr>
              <w:widowControl w:val="0"/>
              <w:jc w:val="center"/>
              <w:rPr>
                <w:sz w:val="18"/>
                <w:szCs w:val="18"/>
              </w:rPr>
            </w:pPr>
          </w:p>
          <w:p w14:paraId="5A9E8C96" w14:textId="77777777" w:rsidR="00F62369" w:rsidRPr="00C1155B" w:rsidRDefault="00F62369" w:rsidP="009F28AE">
            <w:pPr>
              <w:ind w:left="22"/>
              <w:jc w:val="center"/>
              <w:rPr>
                <w:sz w:val="18"/>
                <w:szCs w:val="18"/>
              </w:rPr>
            </w:pPr>
          </w:p>
        </w:tc>
        <w:tc>
          <w:tcPr>
            <w:tcW w:w="1250" w:type="pct"/>
            <w:vAlign w:val="center"/>
          </w:tcPr>
          <w:p w14:paraId="0F843FFF" w14:textId="77777777" w:rsidR="00F62369" w:rsidRPr="00C1155B" w:rsidRDefault="00F62369" w:rsidP="009F28AE">
            <w:pPr>
              <w:widowControl w:val="0"/>
              <w:jc w:val="center"/>
              <w:rPr>
                <w:sz w:val="18"/>
                <w:szCs w:val="18"/>
              </w:rPr>
            </w:pPr>
          </w:p>
          <w:p w14:paraId="5F97C385" w14:textId="77777777" w:rsidR="00F62369" w:rsidRPr="00C1155B" w:rsidRDefault="00F62369" w:rsidP="009F28AE">
            <w:pPr>
              <w:widowControl w:val="0"/>
              <w:jc w:val="center"/>
              <w:rPr>
                <w:sz w:val="18"/>
                <w:szCs w:val="18"/>
              </w:rPr>
            </w:pPr>
          </w:p>
          <w:p w14:paraId="5C34B3C2" w14:textId="77777777" w:rsidR="00F62369" w:rsidRPr="00C1155B" w:rsidRDefault="00F62369" w:rsidP="009F28AE">
            <w:pPr>
              <w:widowControl w:val="0"/>
              <w:jc w:val="center"/>
              <w:rPr>
                <w:sz w:val="18"/>
                <w:szCs w:val="18"/>
              </w:rPr>
            </w:pPr>
          </w:p>
          <w:p w14:paraId="6CE10FA3" w14:textId="77777777" w:rsidR="00F62369" w:rsidRPr="00C1155B" w:rsidRDefault="00F62369" w:rsidP="009F28AE">
            <w:pPr>
              <w:widowControl w:val="0"/>
              <w:jc w:val="center"/>
              <w:rPr>
                <w:sz w:val="18"/>
                <w:szCs w:val="18"/>
              </w:rPr>
            </w:pPr>
          </w:p>
          <w:p w14:paraId="1121CB37" w14:textId="77777777" w:rsidR="00F62369" w:rsidRPr="00C1155B" w:rsidRDefault="00F62369" w:rsidP="009F28AE">
            <w:pPr>
              <w:widowControl w:val="0"/>
              <w:jc w:val="center"/>
              <w:rPr>
                <w:sz w:val="18"/>
                <w:szCs w:val="18"/>
              </w:rPr>
            </w:pPr>
          </w:p>
          <w:p w14:paraId="587DBF24" w14:textId="77777777" w:rsidR="00F62369" w:rsidRPr="00C1155B" w:rsidRDefault="00F62369" w:rsidP="009F28AE">
            <w:pPr>
              <w:widowControl w:val="0"/>
              <w:ind w:left="34" w:hanging="34"/>
              <w:jc w:val="center"/>
              <w:rPr>
                <w:sz w:val="18"/>
                <w:szCs w:val="18"/>
              </w:rPr>
            </w:pPr>
          </w:p>
        </w:tc>
        <w:tc>
          <w:tcPr>
            <w:tcW w:w="1250" w:type="pct"/>
            <w:vAlign w:val="center"/>
          </w:tcPr>
          <w:p w14:paraId="6B1AB0D3" w14:textId="77777777" w:rsidR="00F62369" w:rsidRPr="00C1155B" w:rsidRDefault="00F62369" w:rsidP="009F28AE">
            <w:pPr>
              <w:widowControl w:val="0"/>
              <w:jc w:val="center"/>
              <w:rPr>
                <w:sz w:val="18"/>
                <w:szCs w:val="18"/>
              </w:rPr>
            </w:pPr>
          </w:p>
          <w:p w14:paraId="79FE8C4E" w14:textId="77777777" w:rsidR="00F62369" w:rsidRPr="00C1155B" w:rsidRDefault="00F62369" w:rsidP="009F28AE">
            <w:pPr>
              <w:widowControl w:val="0"/>
              <w:jc w:val="center"/>
              <w:rPr>
                <w:sz w:val="18"/>
                <w:szCs w:val="18"/>
              </w:rPr>
            </w:pPr>
          </w:p>
          <w:p w14:paraId="35597DB4" w14:textId="77777777" w:rsidR="00F62369" w:rsidRPr="00C1155B" w:rsidRDefault="00F62369" w:rsidP="009F28AE">
            <w:pPr>
              <w:widowControl w:val="0"/>
              <w:jc w:val="center"/>
              <w:rPr>
                <w:sz w:val="18"/>
                <w:szCs w:val="18"/>
              </w:rPr>
            </w:pPr>
          </w:p>
          <w:p w14:paraId="4538357C" w14:textId="77777777" w:rsidR="00F62369" w:rsidRPr="00C1155B" w:rsidRDefault="00F62369" w:rsidP="009F28AE">
            <w:pPr>
              <w:widowControl w:val="0"/>
              <w:jc w:val="center"/>
              <w:rPr>
                <w:sz w:val="18"/>
                <w:szCs w:val="18"/>
              </w:rPr>
            </w:pPr>
          </w:p>
          <w:p w14:paraId="1868C0BF" w14:textId="77777777" w:rsidR="00F62369" w:rsidRPr="00C1155B" w:rsidRDefault="00F62369" w:rsidP="009F28AE">
            <w:pPr>
              <w:widowControl w:val="0"/>
              <w:jc w:val="center"/>
              <w:rPr>
                <w:sz w:val="18"/>
                <w:szCs w:val="18"/>
              </w:rPr>
            </w:pPr>
          </w:p>
          <w:p w14:paraId="05B72C0B" w14:textId="77777777" w:rsidR="00F62369" w:rsidRPr="00C1155B" w:rsidRDefault="00F62369" w:rsidP="009F28AE">
            <w:pPr>
              <w:widowControl w:val="0"/>
              <w:jc w:val="center"/>
              <w:rPr>
                <w:sz w:val="18"/>
                <w:szCs w:val="18"/>
              </w:rPr>
            </w:pPr>
          </w:p>
        </w:tc>
        <w:tc>
          <w:tcPr>
            <w:tcW w:w="1250" w:type="pct"/>
            <w:vAlign w:val="center"/>
          </w:tcPr>
          <w:p w14:paraId="5F214E80" w14:textId="77777777" w:rsidR="00F62369" w:rsidRPr="00C1155B" w:rsidRDefault="00F62369" w:rsidP="009F28AE">
            <w:pPr>
              <w:widowControl w:val="0"/>
              <w:jc w:val="center"/>
              <w:rPr>
                <w:sz w:val="18"/>
                <w:szCs w:val="18"/>
              </w:rPr>
            </w:pPr>
          </w:p>
          <w:p w14:paraId="1BCD80A9" w14:textId="77777777" w:rsidR="00F62369" w:rsidRPr="00C1155B" w:rsidRDefault="00F62369" w:rsidP="009F28AE">
            <w:pPr>
              <w:widowControl w:val="0"/>
              <w:jc w:val="center"/>
              <w:rPr>
                <w:sz w:val="18"/>
                <w:szCs w:val="18"/>
              </w:rPr>
            </w:pPr>
          </w:p>
          <w:p w14:paraId="35CD860C" w14:textId="77777777" w:rsidR="00F62369" w:rsidRPr="00C1155B" w:rsidRDefault="00F62369" w:rsidP="009F28AE">
            <w:pPr>
              <w:widowControl w:val="0"/>
              <w:jc w:val="center"/>
              <w:rPr>
                <w:sz w:val="18"/>
                <w:szCs w:val="18"/>
              </w:rPr>
            </w:pPr>
          </w:p>
          <w:p w14:paraId="289C4C1C" w14:textId="77777777" w:rsidR="00F62369" w:rsidRPr="00C1155B" w:rsidRDefault="00F62369" w:rsidP="009F28AE">
            <w:pPr>
              <w:widowControl w:val="0"/>
              <w:jc w:val="center"/>
              <w:rPr>
                <w:sz w:val="18"/>
                <w:szCs w:val="18"/>
              </w:rPr>
            </w:pPr>
          </w:p>
          <w:p w14:paraId="0F20882B" w14:textId="77777777" w:rsidR="00F62369" w:rsidRPr="00C1155B" w:rsidRDefault="00F62369" w:rsidP="009F28AE">
            <w:pPr>
              <w:widowControl w:val="0"/>
              <w:jc w:val="center"/>
              <w:rPr>
                <w:sz w:val="18"/>
                <w:szCs w:val="18"/>
              </w:rPr>
            </w:pPr>
          </w:p>
          <w:p w14:paraId="6E14A3B9" w14:textId="77777777" w:rsidR="00F62369" w:rsidRPr="00C1155B" w:rsidRDefault="00F62369" w:rsidP="009F28A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lastRenderedPageBreak/>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B2C6E">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B2C6E">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9F28AE">
        <w:trPr>
          <w:trHeight w:val="20"/>
          <w:tblHeader/>
        </w:trPr>
        <w:tc>
          <w:tcPr>
            <w:tcW w:w="5000" w:type="pct"/>
            <w:shd w:val="clear" w:color="auto" w:fill="auto"/>
            <w:vAlign w:val="center"/>
          </w:tcPr>
          <w:p w14:paraId="21C33289" w14:textId="77777777" w:rsidR="003B54FC" w:rsidRPr="00B65952" w:rsidRDefault="003B54FC" w:rsidP="009F28AE">
            <w:pPr>
              <w:widowControl w:val="0"/>
              <w:tabs>
                <w:tab w:val="left" w:pos="284"/>
                <w:tab w:val="left" w:pos="851"/>
              </w:tabs>
              <w:ind w:left="284" w:hanging="284"/>
              <w:jc w:val="center"/>
            </w:pPr>
            <w:bookmarkStart w:id="129" w:name="_Hlk163038647"/>
          </w:p>
          <w:p w14:paraId="5876810B" w14:textId="77777777" w:rsidR="003B54FC" w:rsidRPr="00B65952" w:rsidRDefault="003B54FC" w:rsidP="003B54FC">
            <w:pPr>
              <w:widowControl w:val="0"/>
              <w:tabs>
                <w:tab w:val="left" w:pos="851"/>
              </w:tabs>
              <w:ind w:left="26" w:hanging="26"/>
              <w:jc w:val="center"/>
            </w:pPr>
            <w:r w:rsidRPr="0035301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9F28AE">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9F28AE">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9F28AE">
        <w:trPr>
          <w:trHeight w:val="1020"/>
        </w:trPr>
        <w:tc>
          <w:tcPr>
            <w:tcW w:w="5000" w:type="pct"/>
            <w:vAlign w:val="center"/>
          </w:tcPr>
          <w:p w14:paraId="7156EA9E" w14:textId="77777777" w:rsidR="003B54FC" w:rsidRPr="00F9365E" w:rsidRDefault="003B54FC" w:rsidP="009F28AE">
            <w:pPr>
              <w:widowControl w:val="0"/>
              <w:jc w:val="center"/>
              <w:rPr>
                <w:color w:val="00B050"/>
                <w:sz w:val="18"/>
                <w:szCs w:val="18"/>
              </w:rPr>
            </w:pPr>
          </w:p>
          <w:p w14:paraId="2E7394B4" w14:textId="77777777" w:rsidR="003B54FC" w:rsidRPr="00F9365E" w:rsidRDefault="003B54FC" w:rsidP="009F28AE">
            <w:pPr>
              <w:widowControl w:val="0"/>
              <w:jc w:val="center"/>
              <w:rPr>
                <w:color w:val="00B050"/>
                <w:sz w:val="18"/>
                <w:szCs w:val="18"/>
              </w:rPr>
            </w:pPr>
          </w:p>
          <w:p w14:paraId="231C870C" w14:textId="77777777" w:rsidR="003B54FC" w:rsidRPr="00F9365E" w:rsidRDefault="003B54FC" w:rsidP="009F28AE">
            <w:pPr>
              <w:widowControl w:val="0"/>
              <w:jc w:val="center"/>
              <w:rPr>
                <w:color w:val="00B050"/>
                <w:sz w:val="18"/>
                <w:szCs w:val="18"/>
              </w:rPr>
            </w:pPr>
          </w:p>
          <w:p w14:paraId="1875A00B" w14:textId="77777777" w:rsidR="003B54FC" w:rsidRPr="00F9365E" w:rsidRDefault="003B54FC" w:rsidP="009F28AE">
            <w:pPr>
              <w:widowControl w:val="0"/>
              <w:jc w:val="center"/>
              <w:rPr>
                <w:color w:val="00B050"/>
                <w:sz w:val="18"/>
                <w:szCs w:val="18"/>
              </w:rPr>
            </w:pPr>
          </w:p>
          <w:p w14:paraId="738980D0" w14:textId="77777777" w:rsidR="003B54FC" w:rsidRPr="00F9365E" w:rsidRDefault="003B54FC" w:rsidP="009F28AE">
            <w:pPr>
              <w:widowControl w:val="0"/>
              <w:jc w:val="center"/>
              <w:rPr>
                <w:color w:val="00B050"/>
                <w:sz w:val="18"/>
                <w:szCs w:val="18"/>
              </w:rPr>
            </w:pPr>
          </w:p>
          <w:p w14:paraId="7D1F9BF4" w14:textId="77777777" w:rsidR="003B54FC" w:rsidRPr="00F9365E" w:rsidRDefault="003B54FC" w:rsidP="009F28AE">
            <w:pPr>
              <w:widowControl w:val="0"/>
              <w:tabs>
                <w:tab w:val="left" w:pos="284"/>
                <w:tab w:val="left" w:pos="851"/>
              </w:tabs>
              <w:ind w:left="284" w:hanging="284"/>
              <w:jc w:val="center"/>
              <w:rPr>
                <w:b/>
                <w:bCs/>
                <w:color w:val="00B050"/>
                <w:lang w:val="en-US"/>
              </w:rPr>
            </w:pPr>
          </w:p>
        </w:tc>
      </w:tr>
      <w:bookmarkEnd w:id="12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788F183F"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773269">
              <w:rPr>
                <w:noProof/>
                <w:webHidden/>
              </w:rPr>
              <w:t>48</w:t>
            </w:r>
            <w:r w:rsidR="00760E93">
              <w:rPr>
                <w:noProof/>
                <w:webHidden/>
              </w:rPr>
              <w:fldChar w:fldCharType="end"/>
            </w:r>
          </w:hyperlink>
        </w:p>
        <w:p w14:paraId="38FF727C" w14:textId="78605385"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Pr>
                <w:noProof/>
                <w:webHidden/>
              </w:rPr>
              <w:t>48</w:t>
            </w:r>
            <w:r w:rsidR="00760E93">
              <w:rPr>
                <w:noProof/>
                <w:webHidden/>
              </w:rPr>
              <w:fldChar w:fldCharType="end"/>
            </w:r>
          </w:hyperlink>
        </w:p>
        <w:p w14:paraId="3AD7D032" w14:textId="63E6A895"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Pr>
                <w:noProof/>
                <w:webHidden/>
              </w:rPr>
              <w:t>48</w:t>
            </w:r>
            <w:r w:rsidR="00760E93">
              <w:rPr>
                <w:noProof/>
                <w:webHidden/>
              </w:rPr>
              <w:fldChar w:fldCharType="end"/>
            </w:r>
          </w:hyperlink>
        </w:p>
        <w:p w14:paraId="045ADD24" w14:textId="4272D523"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Pr>
                <w:noProof/>
                <w:webHidden/>
              </w:rPr>
              <w:t>49</w:t>
            </w:r>
            <w:r w:rsidR="00760E93">
              <w:rPr>
                <w:noProof/>
                <w:webHidden/>
              </w:rPr>
              <w:fldChar w:fldCharType="end"/>
            </w:r>
          </w:hyperlink>
        </w:p>
        <w:p w14:paraId="2CE272CA" w14:textId="7CAC8567"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065A7884" w14:textId="2AD7773B"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57CE1E38" w14:textId="25FBDC7F"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196A2203" w14:textId="18743BC7"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17A79480" w14:textId="5157194C"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Pr>
                <w:noProof/>
                <w:webHidden/>
              </w:rPr>
              <w:t>51</w:t>
            </w:r>
            <w:r w:rsidR="00760E93">
              <w:rPr>
                <w:noProof/>
                <w:webHidden/>
              </w:rPr>
              <w:fldChar w:fldCharType="end"/>
            </w:r>
          </w:hyperlink>
        </w:p>
        <w:p w14:paraId="12F8A9F3" w14:textId="5FFC9E7D"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Pr>
                <w:noProof/>
                <w:webHidden/>
              </w:rPr>
              <w:t>52</w:t>
            </w:r>
            <w:r w:rsidR="00760E93">
              <w:rPr>
                <w:noProof/>
                <w:webHidden/>
              </w:rPr>
              <w:fldChar w:fldCharType="end"/>
            </w:r>
          </w:hyperlink>
        </w:p>
        <w:p w14:paraId="689C92A3" w14:textId="672426FA"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Pr>
                <w:noProof/>
                <w:webHidden/>
              </w:rPr>
              <w:t>54</w:t>
            </w:r>
            <w:r w:rsidR="00760E93">
              <w:rPr>
                <w:noProof/>
                <w:webHidden/>
              </w:rPr>
              <w:fldChar w:fldCharType="end"/>
            </w:r>
          </w:hyperlink>
        </w:p>
        <w:p w14:paraId="59B25C5E" w14:textId="7F040E48"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Pr>
                <w:noProof/>
                <w:webHidden/>
              </w:rPr>
              <w:t>54</w:t>
            </w:r>
            <w:r w:rsidR="00760E93">
              <w:rPr>
                <w:noProof/>
                <w:webHidden/>
              </w:rPr>
              <w:fldChar w:fldCharType="end"/>
            </w:r>
          </w:hyperlink>
        </w:p>
        <w:p w14:paraId="2A8E643B" w14:textId="22601C47"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Pr>
                <w:noProof/>
                <w:webHidden/>
              </w:rPr>
              <w:t>55</w:t>
            </w:r>
            <w:r w:rsidR="00760E93">
              <w:rPr>
                <w:noProof/>
                <w:webHidden/>
              </w:rPr>
              <w:fldChar w:fldCharType="end"/>
            </w:r>
          </w:hyperlink>
        </w:p>
        <w:p w14:paraId="33A7FC5B" w14:textId="4377B361"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Pr>
                <w:noProof/>
                <w:webHidden/>
              </w:rPr>
              <w:t>57</w:t>
            </w:r>
            <w:r w:rsidR="00760E93">
              <w:rPr>
                <w:noProof/>
                <w:webHidden/>
              </w:rPr>
              <w:fldChar w:fldCharType="end"/>
            </w:r>
          </w:hyperlink>
        </w:p>
        <w:p w14:paraId="4E890F7E" w14:textId="6AA9297F"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Pr>
                <w:noProof/>
                <w:webHidden/>
              </w:rPr>
              <w:t>58</w:t>
            </w:r>
            <w:r w:rsidR="00760E93">
              <w:rPr>
                <w:noProof/>
                <w:webHidden/>
              </w:rPr>
              <w:fldChar w:fldCharType="end"/>
            </w:r>
          </w:hyperlink>
        </w:p>
        <w:p w14:paraId="7B2425D8" w14:textId="6B1ACCCA"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Pr>
                <w:noProof/>
                <w:webHidden/>
              </w:rPr>
              <w:t>60</w:t>
            </w:r>
            <w:r w:rsidR="00760E93">
              <w:rPr>
                <w:noProof/>
                <w:webHidden/>
              </w:rPr>
              <w:fldChar w:fldCharType="end"/>
            </w:r>
          </w:hyperlink>
        </w:p>
        <w:p w14:paraId="34CCBDD7" w14:textId="7A5DCDA2"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2D9BAA03" w14:textId="461FF679"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Pr>
                <w:noProof/>
                <w:webHidden/>
              </w:rPr>
              <w:t>61</w:t>
            </w:r>
            <w:r w:rsidR="00760E93">
              <w:rPr>
                <w:noProof/>
                <w:webHidden/>
              </w:rPr>
              <w:fldChar w:fldCharType="end"/>
            </w:r>
          </w:hyperlink>
        </w:p>
        <w:p w14:paraId="47D604D0" w14:textId="3F790363"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Pr>
                <w:noProof/>
                <w:webHidden/>
              </w:rPr>
              <w:t>62</w:t>
            </w:r>
            <w:r w:rsidR="00760E93">
              <w:rPr>
                <w:noProof/>
                <w:webHidden/>
              </w:rPr>
              <w:fldChar w:fldCharType="end"/>
            </w:r>
          </w:hyperlink>
        </w:p>
        <w:p w14:paraId="78838397" w14:textId="7943ABF4"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Pr>
                <w:noProof/>
                <w:webHidden/>
              </w:rPr>
              <w:t>63</w:t>
            </w:r>
            <w:r w:rsidR="00760E93">
              <w:rPr>
                <w:noProof/>
                <w:webHidden/>
              </w:rPr>
              <w:fldChar w:fldCharType="end"/>
            </w:r>
          </w:hyperlink>
        </w:p>
        <w:p w14:paraId="685C2480" w14:textId="18DA789D"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Pr>
                <w:noProof/>
                <w:webHidden/>
              </w:rPr>
              <w:t>63</w:t>
            </w:r>
            <w:r w:rsidR="00760E93">
              <w:rPr>
                <w:noProof/>
                <w:webHidden/>
              </w:rPr>
              <w:fldChar w:fldCharType="end"/>
            </w:r>
          </w:hyperlink>
        </w:p>
        <w:p w14:paraId="31F12B07" w14:textId="30198556"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Pr>
                <w:noProof/>
                <w:webHidden/>
              </w:rPr>
              <w:t>64</w:t>
            </w:r>
            <w:r w:rsidR="00760E93">
              <w:rPr>
                <w:noProof/>
                <w:webHidden/>
              </w:rPr>
              <w:fldChar w:fldCharType="end"/>
            </w:r>
          </w:hyperlink>
        </w:p>
        <w:p w14:paraId="0C0C6DEF" w14:textId="1C5BA5AC" w:rsidR="00760E93" w:rsidRDefault="00773269">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Pr>
                <w:noProof/>
                <w:webHidden/>
              </w:rPr>
              <w:t>64</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0" w:name="_Toc64016200"/>
      <w:bookmarkStart w:id="131" w:name="_Toc106095860"/>
      <w:bookmarkStart w:id="132" w:name="_Toc106096300"/>
      <w:bookmarkStart w:id="133" w:name="_Toc106096404"/>
      <w:bookmarkStart w:id="134" w:name="_Toc148612298"/>
      <w:bookmarkStart w:id="135" w:name="_Hlk67825483"/>
      <w:r w:rsidRPr="000C23F8">
        <w:lastRenderedPageBreak/>
        <w:t>§ 1. Podstawa zawarcia Umowy</w:t>
      </w:r>
      <w:bookmarkEnd w:id="130"/>
      <w:bookmarkEnd w:id="131"/>
      <w:bookmarkEnd w:id="132"/>
      <w:bookmarkEnd w:id="133"/>
      <w:bookmarkEnd w:id="134"/>
    </w:p>
    <w:p w14:paraId="16A3B8FC" w14:textId="134E0AC7" w:rsidR="000C23F8" w:rsidRPr="00353017" w:rsidRDefault="000C23F8" w:rsidP="001B2C6E">
      <w:pPr>
        <w:numPr>
          <w:ilvl w:val="0"/>
          <w:numId w:val="42"/>
        </w:numPr>
        <w:spacing w:line="259" w:lineRule="auto"/>
        <w:ind w:hanging="357"/>
        <w:jc w:val="both"/>
        <w:rPr>
          <w:b/>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53017" w:rsidRPr="00353017">
        <w:rPr>
          <w:b/>
          <w:sz w:val="22"/>
          <w:szCs w:val="22"/>
        </w:rPr>
        <w:t>Mechaniczne czyszczenie ulic i dróg wewnątrzzakładowych dla potrzeb PGG S.A. Oddział KWK Ruda</w:t>
      </w:r>
      <w:r w:rsidR="00353017">
        <w:rPr>
          <w:b/>
          <w:sz w:val="22"/>
          <w:szCs w:val="22"/>
        </w:rPr>
        <w:t xml:space="preserve"> z podziałem na dwa zadania </w:t>
      </w:r>
      <w:r w:rsidRPr="00353017">
        <w:rPr>
          <w:sz w:val="22"/>
          <w:szCs w:val="22"/>
        </w:rPr>
        <w:t xml:space="preserve">(nr sprawy </w:t>
      </w:r>
      <w:r w:rsidR="00353017">
        <w:rPr>
          <w:sz w:val="22"/>
          <w:szCs w:val="22"/>
        </w:rPr>
        <w:t>462400400</w:t>
      </w:r>
      <w:r w:rsidRPr="00353017">
        <w:rPr>
          <w:sz w:val="22"/>
          <w:szCs w:val="22"/>
        </w:rPr>
        <w:t>)</w:t>
      </w:r>
    </w:p>
    <w:p w14:paraId="71B53A15" w14:textId="79DD3AAC" w:rsidR="000C23F8" w:rsidRPr="000C0BCE" w:rsidRDefault="000C23F8" w:rsidP="001B2C6E">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48612299"/>
      <w:bookmarkStart w:id="141" w:name="_Hlk106017812"/>
      <w:bookmarkEnd w:id="135"/>
      <w:r w:rsidRPr="00E66F78">
        <w:t>§</w:t>
      </w:r>
      <w:r>
        <w:t xml:space="preserve"> </w:t>
      </w:r>
      <w:r w:rsidRPr="00E66F78">
        <w:t>2. Przedmiot Umowy</w:t>
      </w:r>
      <w:bookmarkEnd w:id="136"/>
      <w:bookmarkEnd w:id="137"/>
      <w:bookmarkEnd w:id="138"/>
      <w:bookmarkEnd w:id="139"/>
      <w:bookmarkEnd w:id="140"/>
    </w:p>
    <w:p w14:paraId="339EB23C" w14:textId="7226E51D" w:rsidR="00353017" w:rsidRPr="00353017" w:rsidRDefault="000C23F8" w:rsidP="001B2C6E">
      <w:pPr>
        <w:numPr>
          <w:ilvl w:val="0"/>
          <w:numId w:val="68"/>
        </w:numPr>
        <w:spacing w:line="259" w:lineRule="auto"/>
        <w:jc w:val="both"/>
        <w:rPr>
          <w:b/>
          <w:sz w:val="22"/>
          <w:szCs w:val="22"/>
        </w:rPr>
      </w:pPr>
      <w:r w:rsidRPr="00E66F78">
        <w:rPr>
          <w:sz w:val="22"/>
          <w:szCs w:val="22"/>
        </w:rPr>
        <w:t xml:space="preserve">Przedmiotem </w:t>
      </w:r>
      <w:r w:rsidRPr="00F8529D">
        <w:rPr>
          <w:sz w:val="22"/>
          <w:szCs w:val="22"/>
        </w:rPr>
        <w:t xml:space="preserve">Umowy jest </w:t>
      </w:r>
      <w:bookmarkStart w:id="142" w:name="_Hlk146741672"/>
      <w:r w:rsidR="00353017" w:rsidRPr="00353017">
        <w:rPr>
          <w:b/>
          <w:sz w:val="22"/>
          <w:szCs w:val="22"/>
        </w:rPr>
        <w:t>Mechaniczne czyszczenie ulic i dróg wewnątrzzakładowych dla potrzeb PGG S.A. Oddział KWK Ruda z podziałem na dwa zadania</w:t>
      </w:r>
      <w:r w:rsidR="00353017">
        <w:rPr>
          <w:b/>
          <w:sz w:val="22"/>
          <w:szCs w:val="22"/>
        </w:rPr>
        <w:t xml:space="preserve"> – zadanie nr…</w:t>
      </w:r>
    </w:p>
    <w:p w14:paraId="3809B8E3" w14:textId="593076B4" w:rsidR="000C23F8" w:rsidRPr="00F8529D" w:rsidRDefault="000E40FD" w:rsidP="00353017">
      <w:pPr>
        <w:spacing w:line="259" w:lineRule="auto"/>
        <w:ind w:left="360"/>
        <w:jc w:val="both"/>
        <w:rPr>
          <w:sz w:val="22"/>
          <w:szCs w:val="22"/>
        </w:rPr>
      </w:pPr>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6806B627" w14:textId="357A73AB" w:rsidR="000C23F8" w:rsidRPr="00F8529D" w:rsidRDefault="000C23F8" w:rsidP="001B2C6E">
      <w:pPr>
        <w:numPr>
          <w:ilvl w:val="0"/>
          <w:numId w:val="68"/>
        </w:numPr>
        <w:spacing w:line="259" w:lineRule="auto"/>
        <w:ind w:hanging="357"/>
        <w:jc w:val="both"/>
        <w:rPr>
          <w:sz w:val="22"/>
          <w:szCs w:val="22"/>
        </w:rPr>
      </w:pPr>
      <w:bookmarkStart w:id="143" w:name="_Hlk67825626"/>
      <w:bookmarkEnd w:id="14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B2C6E">
      <w:pPr>
        <w:numPr>
          <w:ilvl w:val="0"/>
          <w:numId w:val="6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F189B4A" w:rsidR="000C23F8" w:rsidRPr="00986513" w:rsidRDefault="000C23F8" w:rsidP="001B2C6E">
      <w:pPr>
        <w:numPr>
          <w:ilvl w:val="0"/>
          <w:numId w:val="6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w:t>
      </w:r>
      <w:r w:rsidR="00986513">
        <w:rPr>
          <w:sz w:val="22"/>
          <w:szCs w:val="22"/>
        </w:rPr>
        <w:t xml:space="preserve">ofertą - </w:t>
      </w:r>
      <w:r w:rsidRPr="00986513">
        <w:rPr>
          <w:i/>
          <w:iCs/>
          <w:sz w:val="22"/>
          <w:szCs w:val="22"/>
        </w:rPr>
        <w:t>jeżeli dotyczy</w:t>
      </w:r>
    </w:p>
    <w:p w14:paraId="006D1AB9" w14:textId="2903BC7D" w:rsidR="000C23F8" w:rsidRPr="00986513" w:rsidRDefault="000C23F8" w:rsidP="001B2C6E">
      <w:pPr>
        <w:numPr>
          <w:ilvl w:val="0"/>
          <w:numId w:val="68"/>
        </w:numPr>
        <w:autoSpaceDE w:val="0"/>
        <w:autoSpaceDN w:val="0"/>
        <w:adjustRightInd w:val="0"/>
        <w:jc w:val="both"/>
        <w:rPr>
          <w:i/>
          <w:iCs/>
          <w:sz w:val="22"/>
          <w:szCs w:val="22"/>
        </w:rPr>
      </w:pPr>
      <w:r w:rsidRPr="00986513">
        <w:rPr>
          <w:sz w:val="22"/>
          <w:szCs w:val="22"/>
        </w:rPr>
        <w:t xml:space="preserve">W przypadku wystąpienia przez osobę trzecią z jakimkolwiek </w:t>
      </w:r>
      <w:r w:rsidRPr="00E612AC">
        <w:rPr>
          <w:sz w:val="22"/>
          <w:szCs w:val="22"/>
        </w:rPr>
        <w:t xml:space="preserve">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w:t>
      </w:r>
      <w:r w:rsidR="00986513">
        <w:rPr>
          <w:sz w:val="22"/>
          <w:szCs w:val="22"/>
        </w:rPr>
        <w:t xml:space="preserve">naruszone - </w:t>
      </w:r>
      <w:r w:rsidRPr="00986513">
        <w:rPr>
          <w:i/>
          <w:iCs/>
          <w:sz w:val="22"/>
          <w:szCs w:val="22"/>
        </w:rPr>
        <w:t>jeżeli dotyczy</w:t>
      </w:r>
    </w:p>
    <w:p w14:paraId="74A6D7A3" w14:textId="3346CA42" w:rsidR="000C23F8" w:rsidRPr="00F8529D" w:rsidRDefault="000C23F8" w:rsidP="001B2C6E">
      <w:pPr>
        <w:numPr>
          <w:ilvl w:val="0"/>
          <w:numId w:val="68"/>
        </w:numPr>
        <w:spacing w:line="259" w:lineRule="auto"/>
        <w:ind w:left="357"/>
        <w:jc w:val="both"/>
        <w:rPr>
          <w:sz w:val="22"/>
          <w:szCs w:val="22"/>
        </w:rPr>
      </w:pPr>
      <w:r w:rsidRPr="00986513">
        <w:rPr>
          <w:sz w:val="22"/>
          <w:szCs w:val="22"/>
        </w:rPr>
        <w:t xml:space="preserve">Realizacja Umowy </w:t>
      </w:r>
      <w:r w:rsidRPr="00986513">
        <w:rPr>
          <w:i/>
          <w:iCs/>
          <w:sz w:val="22"/>
          <w:szCs w:val="22"/>
        </w:rPr>
        <w:t>nie wymaga</w:t>
      </w:r>
      <w:r w:rsidRPr="00986513">
        <w:rPr>
          <w:sz w:val="22"/>
          <w:szCs w:val="22"/>
        </w:rPr>
        <w:t xml:space="preserve"> świadczenia usług przez Zamawiającego </w:t>
      </w:r>
      <w:r w:rsidRPr="008953DB">
        <w:rPr>
          <w:sz w:val="22"/>
          <w:szCs w:val="22"/>
        </w:rPr>
        <w:t xml:space="preserve">na rzecz Wykonawcy na podstawie odrębnej </w:t>
      </w:r>
      <w:r w:rsidRPr="00F8529D">
        <w:rPr>
          <w:sz w:val="22"/>
          <w:szCs w:val="22"/>
        </w:rPr>
        <w:t xml:space="preserve">umowy </w:t>
      </w:r>
      <w:bookmarkStart w:id="14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4"/>
    </w:p>
    <w:p w14:paraId="055A860C" w14:textId="77777777" w:rsidR="000C23F8" w:rsidRPr="00E66F78" w:rsidRDefault="000C23F8" w:rsidP="000C23F8">
      <w:pPr>
        <w:pStyle w:val="Nagwek2"/>
      </w:pPr>
      <w:bookmarkStart w:id="145" w:name="_Toc64016202"/>
      <w:bookmarkStart w:id="146" w:name="_Toc106095862"/>
      <w:bookmarkStart w:id="147" w:name="_Toc106096302"/>
      <w:bookmarkStart w:id="148" w:name="_Toc106096406"/>
      <w:bookmarkStart w:id="149" w:name="_Toc148612300"/>
      <w:bookmarkEnd w:id="141"/>
      <w:r w:rsidRPr="00E66F78">
        <w:t>§</w:t>
      </w:r>
      <w:r>
        <w:t xml:space="preserve"> </w:t>
      </w:r>
      <w:r w:rsidRPr="00E66F78">
        <w:t>3. Cena i sposób rozliczeń</w:t>
      </w:r>
      <w:bookmarkEnd w:id="145"/>
      <w:bookmarkEnd w:id="146"/>
      <w:bookmarkEnd w:id="147"/>
      <w:bookmarkEnd w:id="148"/>
      <w:bookmarkEnd w:id="149"/>
    </w:p>
    <w:p w14:paraId="09AEAF3B" w14:textId="7740566A" w:rsidR="00F5692A" w:rsidRDefault="00F5692A" w:rsidP="001B2C6E">
      <w:pPr>
        <w:numPr>
          <w:ilvl w:val="0"/>
          <w:numId w:val="43"/>
        </w:numPr>
        <w:spacing w:line="259" w:lineRule="auto"/>
        <w:ind w:hanging="357"/>
        <w:jc w:val="both"/>
        <w:rPr>
          <w:sz w:val="22"/>
          <w:szCs w:val="22"/>
        </w:rPr>
      </w:pPr>
      <w:r w:rsidRPr="00681415">
        <w:rPr>
          <w:sz w:val="22"/>
          <w:szCs w:val="22"/>
        </w:rPr>
        <w:t xml:space="preserve">Wartość </w:t>
      </w:r>
      <w:r w:rsidRPr="00241E21">
        <w:rPr>
          <w:sz w:val="22"/>
          <w:szCs w:val="22"/>
        </w:rPr>
        <w:t>Umowy nie przekroczy</w:t>
      </w:r>
      <w:r w:rsidR="00986513">
        <w:rPr>
          <w:sz w:val="22"/>
          <w:szCs w:val="22"/>
        </w:rPr>
        <w:t xml:space="preserve"> dla zadania nr…..</w:t>
      </w:r>
      <w:r w:rsidRPr="00241E21">
        <w:rPr>
          <w:sz w:val="22"/>
          <w:szCs w:val="22"/>
        </w:rPr>
        <w:t xml:space="preserve"> </w:t>
      </w:r>
      <w:r w:rsidRPr="00681415">
        <w:rPr>
          <w:sz w:val="22"/>
          <w:szCs w:val="22"/>
        </w:rPr>
        <w:t>:  ……………… zł netto.</w:t>
      </w:r>
    </w:p>
    <w:p w14:paraId="6A3008C6" w14:textId="77777777" w:rsidR="00353017" w:rsidRDefault="00F5692A" w:rsidP="001B2C6E">
      <w:pPr>
        <w:numPr>
          <w:ilvl w:val="0"/>
          <w:numId w:val="43"/>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bookmarkStart w:id="150" w:name="_Hlk148610831"/>
    </w:p>
    <w:p w14:paraId="319FFFC8" w14:textId="3C374FE5" w:rsidR="00353017" w:rsidRPr="00595F09" w:rsidRDefault="00717802" w:rsidP="001B2C6E">
      <w:pPr>
        <w:numPr>
          <w:ilvl w:val="0"/>
          <w:numId w:val="43"/>
        </w:numPr>
        <w:spacing w:line="259" w:lineRule="auto"/>
        <w:ind w:hanging="357"/>
        <w:jc w:val="both"/>
        <w:rPr>
          <w:sz w:val="22"/>
          <w:szCs w:val="22"/>
        </w:rPr>
      </w:pPr>
      <w:r w:rsidRPr="00595F09">
        <w:rPr>
          <w:sz w:val="22"/>
          <w:szCs w:val="22"/>
        </w:rPr>
        <w:t>Cena jednostkowa netto,</w:t>
      </w:r>
      <w:r w:rsidRPr="00595F09">
        <w:rPr>
          <w:b/>
          <w:bCs/>
          <w:sz w:val="22"/>
          <w:szCs w:val="22"/>
        </w:rPr>
        <w:t xml:space="preserve"> </w:t>
      </w:r>
      <w:r w:rsidRPr="00595F09">
        <w:rPr>
          <w:sz w:val="22"/>
          <w:szCs w:val="22"/>
        </w:rPr>
        <w:t xml:space="preserve">w oparciu o którą będą rozliczane wykonane usługi </w:t>
      </w:r>
      <w:r w:rsidR="00567845" w:rsidRPr="00595F09">
        <w:rPr>
          <w:sz w:val="22"/>
          <w:szCs w:val="22"/>
        </w:rPr>
        <w:t>wynosi</w:t>
      </w:r>
      <w:r w:rsidR="00986513">
        <w:rPr>
          <w:sz w:val="22"/>
          <w:szCs w:val="22"/>
        </w:rPr>
        <w:t xml:space="preserve"> </w:t>
      </w:r>
      <w:r w:rsidR="00567845" w:rsidRPr="00595F09">
        <w:rPr>
          <w:sz w:val="22"/>
          <w:szCs w:val="22"/>
        </w:rPr>
        <w:t>……</w:t>
      </w:r>
    </w:p>
    <w:bookmarkEnd w:id="150"/>
    <w:p w14:paraId="074E11E4" w14:textId="77777777" w:rsidR="00F5692A" w:rsidRPr="00F8529D" w:rsidRDefault="00F5692A" w:rsidP="001B2C6E">
      <w:pPr>
        <w:numPr>
          <w:ilvl w:val="0"/>
          <w:numId w:val="43"/>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B2C6E">
      <w:pPr>
        <w:pStyle w:val="bullet"/>
        <w:numPr>
          <w:ilvl w:val="0"/>
          <w:numId w:val="43"/>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B2C6E">
      <w:pPr>
        <w:numPr>
          <w:ilvl w:val="0"/>
          <w:numId w:val="43"/>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B2C6E">
      <w:pPr>
        <w:pStyle w:val="Tekstpodstawowy"/>
        <w:numPr>
          <w:ilvl w:val="0"/>
          <w:numId w:val="43"/>
        </w:numPr>
        <w:tabs>
          <w:tab w:val="left" w:pos="851"/>
        </w:tabs>
        <w:spacing w:after="0"/>
        <w:jc w:val="both"/>
        <w:rPr>
          <w:iCs/>
          <w:sz w:val="22"/>
          <w:szCs w:val="22"/>
        </w:rPr>
      </w:pPr>
      <w:bookmarkStart w:id="151" w:name="_Hlk148343732"/>
      <w:r w:rsidRPr="00F8529D">
        <w:rPr>
          <w:iCs/>
          <w:sz w:val="22"/>
          <w:szCs w:val="22"/>
        </w:rPr>
        <w:t>W przypadku, gdy Wykonawcą jest podmiot zagraniczny, zgodnie z ustawą o podatku od towarów i usług, Zamawiający jest zobowiązany rozliczyć podatek VAT.</w:t>
      </w:r>
    </w:p>
    <w:bookmarkEnd w:id="151"/>
    <w:p w14:paraId="1B7E24F4" w14:textId="77777777" w:rsidR="00F5692A" w:rsidRDefault="00F5692A" w:rsidP="001B2C6E">
      <w:pPr>
        <w:pStyle w:val="Tekstpodstawowy"/>
        <w:numPr>
          <w:ilvl w:val="0"/>
          <w:numId w:val="43"/>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1E919280" w:rsidR="00F5692A" w:rsidRPr="00F8529D" w:rsidRDefault="00F5692A" w:rsidP="001B2C6E">
      <w:pPr>
        <w:numPr>
          <w:ilvl w:val="0"/>
          <w:numId w:val="43"/>
        </w:numPr>
        <w:spacing w:line="259" w:lineRule="auto"/>
        <w:jc w:val="both"/>
        <w:rPr>
          <w:strike/>
          <w:sz w:val="22"/>
          <w:szCs w:val="22"/>
        </w:rPr>
      </w:pPr>
      <w:r w:rsidRPr="00AD47F9">
        <w:rPr>
          <w:sz w:val="22"/>
          <w:szCs w:val="22"/>
        </w:rPr>
        <w:t xml:space="preserve">Wykonawcy przysługuje wynagrodzenie za faktycznie świadczone </w:t>
      </w:r>
      <w:r w:rsidRPr="00595F09">
        <w:rPr>
          <w:i/>
          <w:iCs/>
          <w:sz w:val="22"/>
          <w:szCs w:val="22"/>
        </w:rPr>
        <w:t>usługi</w:t>
      </w:r>
      <w:r w:rsidRPr="00595F09">
        <w:rPr>
          <w:sz w:val="22"/>
          <w:szCs w:val="22"/>
        </w:rPr>
        <w:t xml:space="preserve">, które </w:t>
      </w:r>
      <w:r w:rsidRPr="00F8529D">
        <w:rPr>
          <w:sz w:val="22"/>
          <w:szCs w:val="22"/>
        </w:rPr>
        <w:t>rozliczane będą w następujący sposób:</w:t>
      </w:r>
    </w:p>
    <w:p w14:paraId="5AEBC719" w14:textId="5AEBBDA4" w:rsidR="00F5692A" w:rsidRPr="00986513" w:rsidRDefault="00F5692A" w:rsidP="001B2C6E">
      <w:pPr>
        <w:pStyle w:val="Akapitzlist"/>
        <w:numPr>
          <w:ilvl w:val="3"/>
          <w:numId w:val="69"/>
        </w:numPr>
        <w:spacing w:line="259" w:lineRule="auto"/>
        <w:ind w:left="567" w:hanging="283"/>
        <w:jc w:val="both"/>
        <w:rPr>
          <w:sz w:val="22"/>
          <w:szCs w:val="22"/>
        </w:rPr>
      </w:pPr>
      <w:r w:rsidRPr="00986513">
        <w:rPr>
          <w:sz w:val="22"/>
          <w:szCs w:val="22"/>
        </w:rPr>
        <w:t xml:space="preserve">w okresach </w:t>
      </w:r>
      <w:r w:rsidR="00595F09" w:rsidRPr="00986513">
        <w:rPr>
          <w:sz w:val="22"/>
          <w:szCs w:val="22"/>
        </w:rPr>
        <w:t>miesięcznych</w:t>
      </w:r>
      <w:r w:rsidRPr="00986513">
        <w:rPr>
          <w:sz w:val="22"/>
          <w:szCs w:val="22"/>
        </w:rPr>
        <w:t xml:space="preserve"> </w:t>
      </w:r>
    </w:p>
    <w:p w14:paraId="2241F0F6" w14:textId="496E2893" w:rsidR="00F5692A" w:rsidRPr="00986513" w:rsidRDefault="00F5692A" w:rsidP="001B2C6E">
      <w:pPr>
        <w:pStyle w:val="Akapitzlist"/>
        <w:numPr>
          <w:ilvl w:val="2"/>
          <w:numId w:val="43"/>
        </w:numPr>
        <w:spacing w:line="259" w:lineRule="auto"/>
        <w:ind w:left="851" w:hanging="284"/>
        <w:jc w:val="both"/>
        <w:rPr>
          <w:sz w:val="22"/>
          <w:szCs w:val="22"/>
        </w:rPr>
      </w:pPr>
      <w:r w:rsidRPr="00986513">
        <w:rPr>
          <w:sz w:val="22"/>
          <w:szCs w:val="22"/>
          <w:lang w:val="cs-CZ"/>
        </w:rPr>
        <w:t xml:space="preserve">na podstawie faktycznej ilości jednostek </w:t>
      </w:r>
      <w:r w:rsidR="00595F09" w:rsidRPr="00986513">
        <w:rPr>
          <w:sz w:val="22"/>
          <w:szCs w:val="22"/>
          <w:lang w:val="cs-CZ"/>
        </w:rPr>
        <w:t>(</w:t>
      </w:r>
      <w:r w:rsidRPr="00986513">
        <w:rPr>
          <w:i/>
          <w:iCs/>
          <w:sz w:val="22"/>
          <w:szCs w:val="22"/>
          <w:lang w:val="cs-CZ"/>
        </w:rPr>
        <w:t>zł/godz</w:t>
      </w:r>
      <w:r w:rsidR="00595F09" w:rsidRPr="00986513">
        <w:rPr>
          <w:i/>
          <w:iCs/>
          <w:sz w:val="22"/>
          <w:szCs w:val="22"/>
          <w:lang w:val="cs-CZ"/>
        </w:rPr>
        <w:t>)</w:t>
      </w:r>
      <w:r w:rsidRPr="00986513">
        <w:rPr>
          <w:i/>
          <w:iCs/>
          <w:sz w:val="22"/>
          <w:szCs w:val="22"/>
          <w:lang w:val="cs-CZ"/>
        </w:rPr>
        <w:t xml:space="preserve">, </w:t>
      </w:r>
      <w:r w:rsidRPr="00986513">
        <w:rPr>
          <w:sz w:val="22"/>
          <w:szCs w:val="22"/>
          <w:lang w:val="cs-CZ"/>
        </w:rPr>
        <w:t xml:space="preserve">i ceny jednostkowej netto, </w:t>
      </w:r>
      <w:r w:rsidRPr="00986513">
        <w:rPr>
          <w:sz w:val="22"/>
          <w:szCs w:val="22"/>
        </w:rPr>
        <w:t>wskazanej w ust. 3 powyżej;</w:t>
      </w:r>
    </w:p>
    <w:p w14:paraId="213F72DE" w14:textId="77777777" w:rsidR="000C23F8" w:rsidRPr="00AE1A7A" w:rsidRDefault="000C23F8" w:rsidP="001B2C6E">
      <w:pPr>
        <w:numPr>
          <w:ilvl w:val="0"/>
          <w:numId w:val="43"/>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B2C6E">
      <w:pPr>
        <w:numPr>
          <w:ilvl w:val="0"/>
          <w:numId w:val="43"/>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52" w:name="_Toc106095863"/>
      <w:bookmarkStart w:id="153" w:name="_Toc106096303"/>
      <w:bookmarkStart w:id="154" w:name="_Toc106096407"/>
      <w:bookmarkStart w:id="155" w:name="_Toc148612301"/>
      <w:r w:rsidRPr="00500E2A">
        <w:t>§</w:t>
      </w:r>
      <w:r>
        <w:t xml:space="preserve"> </w:t>
      </w:r>
      <w:r w:rsidRPr="00500E2A">
        <w:t>4. Fakturowanie i płatności</w:t>
      </w:r>
      <w:bookmarkEnd w:id="152"/>
      <w:bookmarkEnd w:id="153"/>
      <w:bookmarkEnd w:id="154"/>
      <w:bookmarkEnd w:id="155"/>
    </w:p>
    <w:p w14:paraId="0F779AF3" w14:textId="05247369" w:rsidR="000C23F8" w:rsidRPr="00921060" w:rsidRDefault="000C23F8" w:rsidP="001B2C6E">
      <w:pPr>
        <w:numPr>
          <w:ilvl w:val="0"/>
          <w:numId w:val="63"/>
        </w:numPr>
        <w:jc w:val="both"/>
        <w:rPr>
          <w:sz w:val="22"/>
          <w:szCs w:val="22"/>
        </w:rPr>
      </w:pPr>
      <w:bookmarkStart w:id="156" w:name="_Hlk83031827"/>
      <w:bookmarkStart w:id="157"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006C04A7" w:rsidRPr="00F8529D">
        <w:rPr>
          <w:sz w:val="22"/>
          <w:szCs w:val="22"/>
        </w:rPr>
        <w:t xml:space="preserve">podpisany </w:t>
      </w:r>
      <w:r w:rsidR="00C30D61" w:rsidRPr="00F8529D">
        <w:rPr>
          <w:sz w:val="22"/>
          <w:szCs w:val="22"/>
        </w:rPr>
        <w:t>zgodnie z ust. 3.</w:t>
      </w:r>
      <w:r w:rsidRPr="00F8529D">
        <w:rPr>
          <w:sz w:val="22"/>
          <w:szCs w:val="22"/>
        </w:rPr>
        <w:t xml:space="preserve"> </w:t>
      </w:r>
      <w:r w:rsidR="004E1A29">
        <w:rPr>
          <w:b/>
          <w:sz w:val="22"/>
          <w:szCs w:val="22"/>
        </w:rPr>
        <w:t>Protokó</w:t>
      </w:r>
      <w:r w:rsidR="004E1A29" w:rsidRPr="004E1A29">
        <w:rPr>
          <w:b/>
          <w:sz w:val="22"/>
          <w:szCs w:val="22"/>
        </w:rPr>
        <w:t xml:space="preserve">ł odbioru wykonanej usługi </w:t>
      </w:r>
      <w:r w:rsidR="004E1A29" w:rsidRPr="004E1A29">
        <w:rPr>
          <w:sz w:val="22"/>
          <w:szCs w:val="22"/>
        </w:rPr>
        <w:t>(</w:t>
      </w:r>
      <w:r w:rsidR="004E1A29" w:rsidRPr="004E1A29">
        <w:rPr>
          <w:i/>
          <w:iCs/>
          <w:sz w:val="22"/>
          <w:szCs w:val="22"/>
        </w:rPr>
        <w:t>wzór stanowi Załącznik nr 1.1. do umowy</w:t>
      </w:r>
      <w:r w:rsidR="004E1A29" w:rsidRPr="004E1A29">
        <w:rPr>
          <w:sz w:val="22"/>
          <w:szCs w:val="22"/>
        </w:rPr>
        <w:t>)</w:t>
      </w:r>
      <w:r w:rsidR="004E1A29">
        <w:rPr>
          <w:b/>
          <w:sz w:val="22"/>
          <w:szCs w:val="22"/>
        </w:rPr>
        <w:t xml:space="preserve"> </w:t>
      </w:r>
      <w:r w:rsidR="004E1A29" w:rsidRPr="004E1A29">
        <w:rPr>
          <w:sz w:val="22"/>
          <w:szCs w:val="22"/>
        </w:rPr>
        <w:t xml:space="preserve">sporządzony </w:t>
      </w:r>
      <w:r w:rsidR="004E1A29" w:rsidRPr="00986513">
        <w:rPr>
          <w:sz w:val="22"/>
          <w:szCs w:val="22"/>
        </w:rPr>
        <w:t>przez Zleceniodawcę na podstawie</w:t>
      </w:r>
      <w:r w:rsidR="004E1A29" w:rsidRPr="004E1A29">
        <w:rPr>
          <w:sz w:val="22"/>
          <w:szCs w:val="22"/>
        </w:rPr>
        <w:t xml:space="preserve"> potwierdzony przez koordynatora umowy „</w:t>
      </w:r>
      <w:r w:rsidR="004E1A29" w:rsidRPr="004E1A29">
        <w:rPr>
          <w:b/>
          <w:sz w:val="22"/>
          <w:szCs w:val="22"/>
        </w:rPr>
        <w:t>Protokoł</w:t>
      </w:r>
      <w:r w:rsidR="004E1A29">
        <w:rPr>
          <w:b/>
          <w:sz w:val="22"/>
          <w:szCs w:val="22"/>
        </w:rPr>
        <w:t>em</w:t>
      </w:r>
      <w:r w:rsidR="004E1A29" w:rsidRPr="004E1A29">
        <w:rPr>
          <w:b/>
          <w:sz w:val="22"/>
          <w:szCs w:val="22"/>
        </w:rPr>
        <w:t xml:space="preserve"> wykonania robót” </w:t>
      </w:r>
      <w:r w:rsidR="004E1A29" w:rsidRPr="004E1A29">
        <w:rPr>
          <w:sz w:val="22"/>
          <w:szCs w:val="22"/>
        </w:rPr>
        <w:t>(</w:t>
      </w:r>
      <w:r w:rsidR="004E1A29" w:rsidRPr="004E1A29">
        <w:rPr>
          <w:i/>
          <w:iCs/>
          <w:sz w:val="22"/>
          <w:szCs w:val="22"/>
        </w:rPr>
        <w:t>wzór stanowi Załącznik nr 1.</w:t>
      </w:r>
      <w:r w:rsidR="004E1A29">
        <w:rPr>
          <w:i/>
          <w:iCs/>
          <w:sz w:val="22"/>
          <w:szCs w:val="22"/>
        </w:rPr>
        <w:t>2</w:t>
      </w:r>
      <w:r w:rsidR="004E1A29" w:rsidRPr="004E1A29">
        <w:rPr>
          <w:i/>
          <w:iCs/>
          <w:sz w:val="22"/>
          <w:szCs w:val="22"/>
        </w:rPr>
        <w:t>. do umowy</w:t>
      </w:r>
      <w:r w:rsidR="004E1A29" w:rsidRPr="004E1A29">
        <w:rPr>
          <w:sz w:val="22"/>
          <w:szCs w:val="22"/>
        </w:rPr>
        <w:t xml:space="preserve">). </w:t>
      </w:r>
    </w:p>
    <w:p w14:paraId="7A8006C2" w14:textId="504E06A1" w:rsidR="000C23F8" w:rsidRPr="004E1A29" w:rsidRDefault="000C23F8" w:rsidP="001B2C6E">
      <w:pPr>
        <w:numPr>
          <w:ilvl w:val="0"/>
          <w:numId w:val="63"/>
        </w:numPr>
        <w:jc w:val="both"/>
        <w:rPr>
          <w:strike/>
          <w:sz w:val="24"/>
          <w:szCs w:val="24"/>
        </w:rPr>
      </w:pPr>
      <w:r w:rsidRPr="000E40FD">
        <w:rPr>
          <w:sz w:val="22"/>
          <w:szCs w:val="22"/>
        </w:rPr>
        <w:t xml:space="preserve">Gdy Wykonawcą umowy jest konsorcjum, </w:t>
      </w:r>
      <w:r w:rsidRPr="004E1A29">
        <w:rPr>
          <w:sz w:val="22"/>
          <w:szCs w:val="22"/>
        </w:rPr>
        <w:t xml:space="preserve">w Protokole odbioru wskazuje się członka konsorcjum który wystawi fakturę za objęty </w:t>
      </w:r>
      <w:r w:rsidR="000E40FD" w:rsidRPr="004E1A29">
        <w:rPr>
          <w:sz w:val="22"/>
          <w:szCs w:val="22"/>
        </w:rPr>
        <w:t>P</w:t>
      </w:r>
      <w:r w:rsidRPr="004E1A29">
        <w:rPr>
          <w:sz w:val="22"/>
          <w:szCs w:val="22"/>
        </w:rPr>
        <w:t xml:space="preserve">rotokołem </w:t>
      </w:r>
      <w:r w:rsidR="000E40FD" w:rsidRPr="004E1A29">
        <w:rPr>
          <w:sz w:val="22"/>
          <w:szCs w:val="22"/>
        </w:rPr>
        <w:t xml:space="preserve">odbioru </w:t>
      </w:r>
      <w:r w:rsidRPr="004E1A29">
        <w:rPr>
          <w:sz w:val="22"/>
          <w:szCs w:val="22"/>
        </w:rPr>
        <w:t xml:space="preserve">przedmiot </w:t>
      </w:r>
      <w:r w:rsidR="006C04A7" w:rsidRPr="004E1A29">
        <w:rPr>
          <w:sz w:val="22"/>
          <w:szCs w:val="22"/>
        </w:rPr>
        <w:t>U</w:t>
      </w:r>
      <w:r w:rsidRPr="004E1A29">
        <w:rPr>
          <w:sz w:val="22"/>
          <w:szCs w:val="22"/>
        </w:rPr>
        <w:t xml:space="preserve">mowy. W przypadku gdy faktury za objęty </w:t>
      </w:r>
      <w:r w:rsidR="000E40FD" w:rsidRPr="004E1A29">
        <w:rPr>
          <w:sz w:val="22"/>
          <w:szCs w:val="22"/>
        </w:rPr>
        <w:t>P</w:t>
      </w:r>
      <w:r w:rsidRPr="004E1A29">
        <w:rPr>
          <w:sz w:val="22"/>
          <w:szCs w:val="22"/>
        </w:rPr>
        <w:t xml:space="preserve">rotokołem </w:t>
      </w:r>
      <w:r w:rsidR="000E40FD" w:rsidRPr="004E1A29">
        <w:rPr>
          <w:sz w:val="22"/>
          <w:szCs w:val="22"/>
        </w:rPr>
        <w:t xml:space="preserve">odbioru </w:t>
      </w:r>
      <w:r w:rsidRPr="004E1A29">
        <w:rPr>
          <w:sz w:val="22"/>
          <w:szCs w:val="22"/>
        </w:rPr>
        <w:t xml:space="preserve">przedmiot </w:t>
      </w:r>
      <w:r w:rsidR="006C04A7" w:rsidRPr="004E1A29">
        <w:rPr>
          <w:sz w:val="22"/>
          <w:szCs w:val="22"/>
        </w:rPr>
        <w:t>U</w:t>
      </w:r>
      <w:r w:rsidRPr="004E1A29">
        <w:rPr>
          <w:sz w:val="22"/>
          <w:szCs w:val="22"/>
        </w:rPr>
        <w:t xml:space="preserve">mowy wystawi dwóch lub więcej członków konsorcjum w </w:t>
      </w:r>
      <w:r w:rsidR="000E40FD" w:rsidRPr="004E1A29">
        <w:rPr>
          <w:sz w:val="22"/>
          <w:szCs w:val="22"/>
        </w:rPr>
        <w:t>P</w:t>
      </w:r>
      <w:r w:rsidRPr="004E1A29">
        <w:rPr>
          <w:sz w:val="22"/>
          <w:szCs w:val="22"/>
        </w:rPr>
        <w:t xml:space="preserve">rotokole odbioru wskazuje się wartość netto każdej z faktur. Zapłata faktur zgodnie ze wskazaniem zawartym w </w:t>
      </w:r>
      <w:r w:rsidR="000E40FD" w:rsidRPr="004E1A29">
        <w:rPr>
          <w:sz w:val="22"/>
          <w:szCs w:val="22"/>
        </w:rPr>
        <w:t>P</w:t>
      </w:r>
      <w:r w:rsidRPr="004E1A29">
        <w:rPr>
          <w:sz w:val="22"/>
          <w:szCs w:val="22"/>
        </w:rPr>
        <w:t xml:space="preserve">rotokole odbioru jest równoznaczna ze spełnieniem świadczenia za objęty </w:t>
      </w:r>
      <w:r w:rsidR="000E40FD" w:rsidRPr="004E1A29">
        <w:rPr>
          <w:sz w:val="22"/>
          <w:szCs w:val="22"/>
        </w:rPr>
        <w:t>P</w:t>
      </w:r>
      <w:r w:rsidRPr="004E1A29">
        <w:rPr>
          <w:sz w:val="22"/>
          <w:szCs w:val="22"/>
        </w:rPr>
        <w:t xml:space="preserve">rotokołem </w:t>
      </w:r>
      <w:r w:rsidR="000E40FD" w:rsidRPr="004E1A29">
        <w:rPr>
          <w:sz w:val="22"/>
          <w:szCs w:val="22"/>
        </w:rPr>
        <w:t xml:space="preserve">odbioru </w:t>
      </w:r>
      <w:r w:rsidRPr="004E1A29">
        <w:rPr>
          <w:sz w:val="22"/>
          <w:szCs w:val="22"/>
        </w:rPr>
        <w:t xml:space="preserve">przedmiot </w:t>
      </w:r>
      <w:r w:rsidR="006C04A7" w:rsidRPr="004E1A29">
        <w:rPr>
          <w:sz w:val="22"/>
          <w:szCs w:val="22"/>
        </w:rPr>
        <w:t>U</w:t>
      </w:r>
      <w:r w:rsidRPr="004E1A29">
        <w:rPr>
          <w:sz w:val="22"/>
          <w:szCs w:val="22"/>
        </w:rPr>
        <w:t xml:space="preserve">mowy wobec wszystkich wykonawców </w:t>
      </w:r>
      <w:r w:rsidR="006C04A7" w:rsidRPr="004E1A29">
        <w:rPr>
          <w:sz w:val="22"/>
          <w:szCs w:val="22"/>
        </w:rPr>
        <w:t>U</w:t>
      </w:r>
      <w:r w:rsidRPr="004E1A29">
        <w:rPr>
          <w:sz w:val="22"/>
          <w:szCs w:val="22"/>
        </w:rPr>
        <w:t xml:space="preserve">mowy. </w:t>
      </w:r>
    </w:p>
    <w:p w14:paraId="1C90404F" w14:textId="77777777" w:rsidR="000C23F8" w:rsidRPr="004E1A29" w:rsidRDefault="000C23F8" w:rsidP="001B2C6E">
      <w:pPr>
        <w:numPr>
          <w:ilvl w:val="0"/>
          <w:numId w:val="63"/>
        </w:numPr>
        <w:jc w:val="both"/>
        <w:rPr>
          <w:sz w:val="24"/>
          <w:szCs w:val="24"/>
        </w:rPr>
      </w:pPr>
      <w:r w:rsidRPr="004E1A29">
        <w:rPr>
          <w:sz w:val="22"/>
          <w:szCs w:val="22"/>
        </w:rPr>
        <w:t xml:space="preserve">Protokół odbioru podpisują upoważnieni przedstawiciele Stron wskazani w Umowie. </w:t>
      </w:r>
    </w:p>
    <w:bookmarkEnd w:id="156"/>
    <w:p w14:paraId="64FFC5AD" w14:textId="305B828A" w:rsidR="000C23F8" w:rsidRPr="004E1A29" w:rsidRDefault="000C23F8" w:rsidP="001B2C6E">
      <w:pPr>
        <w:numPr>
          <w:ilvl w:val="0"/>
          <w:numId w:val="63"/>
        </w:numPr>
        <w:jc w:val="both"/>
        <w:rPr>
          <w:sz w:val="22"/>
          <w:szCs w:val="22"/>
        </w:rPr>
      </w:pPr>
      <w:r w:rsidRPr="004E1A29">
        <w:rPr>
          <w:sz w:val="22"/>
          <w:szCs w:val="22"/>
        </w:rPr>
        <w:t>Faktury należy wystawiać zgodnie z obowiązującymi przepisami.</w:t>
      </w:r>
    </w:p>
    <w:p w14:paraId="6B79EB81" w14:textId="77777777" w:rsidR="000E40FD" w:rsidRPr="00F8529D" w:rsidRDefault="000E40FD" w:rsidP="001B2C6E">
      <w:pPr>
        <w:numPr>
          <w:ilvl w:val="0"/>
          <w:numId w:val="63"/>
        </w:numPr>
        <w:jc w:val="both"/>
        <w:rPr>
          <w:sz w:val="24"/>
          <w:szCs w:val="24"/>
        </w:rPr>
      </w:pPr>
      <w:r w:rsidRPr="004E1A29">
        <w:rPr>
          <w:sz w:val="22"/>
          <w:szCs w:val="22"/>
        </w:rPr>
        <w:t xml:space="preserve">Wykonawca zobowiązany jest wystawić jedną fakturę obejmującą całe wynagrodzenie Wykonawcy należne w związku z realizacją zakresu przedmiotu umowy objętego danym Protokołem odbioru. W przypadku uchybienia </w:t>
      </w:r>
      <w:r w:rsidRPr="00F8529D">
        <w:rPr>
          <w:sz w:val="22"/>
          <w:szCs w:val="22"/>
        </w:rPr>
        <w:t>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434F79C7" w14:textId="77777777" w:rsidR="000C23F8" w:rsidRPr="00F8529D" w:rsidRDefault="000C23F8" w:rsidP="001B2C6E">
      <w:pPr>
        <w:numPr>
          <w:ilvl w:val="0"/>
          <w:numId w:val="63"/>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B2C6E">
      <w:pPr>
        <w:pStyle w:val="Akapitzlist"/>
        <w:numPr>
          <w:ilvl w:val="0"/>
          <w:numId w:val="63"/>
        </w:numPr>
        <w:rPr>
          <w:sz w:val="22"/>
          <w:szCs w:val="22"/>
        </w:rPr>
      </w:pPr>
      <w:r w:rsidRPr="00DB1BDC">
        <w:rPr>
          <w:sz w:val="22"/>
          <w:szCs w:val="22"/>
        </w:rPr>
        <w:t xml:space="preserve">W przypadku gdy zostało podpisane Porozumienie o przesyłaniu faktur drogą elektroniczną, fakturę </w:t>
      </w:r>
      <w:r w:rsidRPr="004E1A29">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1B2C6E">
      <w:pPr>
        <w:numPr>
          <w:ilvl w:val="0"/>
          <w:numId w:val="6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B2C6E">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B2C6E">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567845" w:rsidRDefault="000C23F8" w:rsidP="001B2C6E">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567845">
        <w:rPr>
          <w:sz w:val="22"/>
          <w:szCs w:val="22"/>
        </w:rPr>
        <w:t>handlowych (</w:t>
      </w:r>
      <w:r w:rsidR="00871506" w:rsidRPr="00567845">
        <w:rPr>
          <w:sz w:val="22"/>
        </w:rPr>
        <w:t xml:space="preserve">Dz.U. z 2023r. poz. 711, poz.852, z </w:t>
      </w:r>
      <w:proofErr w:type="spellStart"/>
      <w:r w:rsidR="00871506" w:rsidRPr="00567845">
        <w:rPr>
          <w:sz w:val="22"/>
        </w:rPr>
        <w:t>późn</w:t>
      </w:r>
      <w:proofErr w:type="spellEnd"/>
      <w:r w:rsidR="00871506" w:rsidRPr="00567845">
        <w:rPr>
          <w:sz w:val="22"/>
        </w:rPr>
        <w:t>. zm.).</w:t>
      </w:r>
    </w:p>
    <w:p w14:paraId="1C2511ED" w14:textId="77777777" w:rsidR="000C23F8" w:rsidRPr="007B4FE1" w:rsidRDefault="000C23F8" w:rsidP="001B2C6E">
      <w:pPr>
        <w:numPr>
          <w:ilvl w:val="0"/>
          <w:numId w:val="6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1B2C6E">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B2C6E">
      <w:pPr>
        <w:numPr>
          <w:ilvl w:val="0"/>
          <w:numId w:val="63"/>
        </w:numPr>
        <w:jc w:val="both"/>
        <w:rPr>
          <w:sz w:val="22"/>
          <w:szCs w:val="22"/>
        </w:rPr>
      </w:pPr>
      <w:r w:rsidRPr="00F8529D">
        <w:rPr>
          <w:sz w:val="22"/>
          <w:szCs w:val="22"/>
        </w:rPr>
        <w:lastRenderedPageBreak/>
        <w:t>Jako termin zapłaty przyjmuje się datę obciążenia rachunku bankowego Zamawiającego.</w:t>
      </w:r>
    </w:p>
    <w:p w14:paraId="5DB96094" w14:textId="77777777" w:rsidR="000C23F8" w:rsidRPr="00F8529D" w:rsidRDefault="000C23F8" w:rsidP="001B2C6E">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B2C6E">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B2C6E">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B2C6E">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1B2C6E">
      <w:pPr>
        <w:pStyle w:val="Akapitzlist"/>
        <w:numPr>
          <w:ilvl w:val="0"/>
          <w:numId w:val="6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1B2C6E">
      <w:pPr>
        <w:pStyle w:val="Akapitzlist"/>
        <w:numPr>
          <w:ilvl w:val="0"/>
          <w:numId w:val="63"/>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1B2C6E">
      <w:pPr>
        <w:numPr>
          <w:ilvl w:val="0"/>
          <w:numId w:val="63"/>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1B2C6E">
      <w:pPr>
        <w:numPr>
          <w:ilvl w:val="1"/>
          <w:numId w:val="6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1B2C6E">
      <w:pPr>
        <w:numPr>
          <w:ilvl w:val="1"/>
          <w:numId w:val="6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1B2C6E">
      <w:pPr>
        <w:numPr>
          <w:ilvl w:val="1"/>
          <w:numId w:val="6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1B2C6E">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6737EEC" w14:textId="77777777" w:rsidR="000C23F8" w:rsidRPr="00E66F78" w:rsidRDefault="000C23F8" w:rsidP="000C23F8">
      <w:pPr>
        <w:pStyle w:val="Nagwek2"/>
      </w:pPr>
      <w:bookmarkStart w:id="158" w:name="_Toc64016203"/>
      <w:bookmarkStart w:id="159" w:name="_Toc106095864"/>
      <w:bookmarkStart w:id="160" w:name="_Toc106096304"/>
      <w:bookmarkStart w:id="161" w:name="_Toc106096408"/>
      <w:bookmarkStart w:id="162" w:name="_Toc148612302"/>
      <w:bookmarkStart w:id="163" w:name="_Hlk155935130"/>
      <w:r w:rsidRPr="00E66F78">
        <w:t>§ 5. Termin realizacji</w:t>
      </w:r>
      <w:bookmarkEnd w:id="158"/>
      <w:bookmarkEnd w:id="159"/>
      <w:bookmarkEnd w:id="160"/>
      <w:bookmarkEnd w:id="161"/>
      <w:bookmarkEnd w:id="162"/>
    </w:p>
    <w:p w14:paraId="77D91852" w14:textId="6EEDFE89" w:rsidR="000C23F8" w:rsidRPr="00A767D0" w:rsidRDefault="000C23F8" w:rsidP="001B2C6E">
      <w:pPr>
        <w:numPr>
          <w:ilvl w:val="0"/>
          <w:numId w:val="44"/>
        </w:numPr>
        <w:spacing w:before="120" w:after="160" w:line="259" w:lineRule="auto"/>
        <w:contextualSpacing/>
        <w:jc w:val="both"/>
        <w:rPr>
          <w:i/>
          <w:iCs/>
          <w:color w:val="FF0000"/>
          <w:sz w:val="22"/>
          <w:szCs w:val="22"/>
        </w:rPr>
      </w:pPr>
      <w:r w:rsidRPr="00567845">
        <w:rPr>
          <w:sz w:val="22"/>
          <w:szCs w:val="22"/>
        </w:rPr>
        <w:t xml:space="preserve">Termin </w:t>
      </w:r>
      <w:r w:rsidR="00597893" w:rsidRPr="00567845">
        <w:rPr>
          <w:sz w:val="22"/>
          <w:szCs w:val="22"/>
        </w:rPr>
        <w:t>realizacji</w:t>
      </w:r>
      <w:r w:rsidRPr="00567845">
        <w:rPr>
          <w:sz w:val="22"/>
          <w:szCs w:val="22"/>
        </w:rPr>
        <w:t xml:space="preserve"> Umowy </w:t>
      </w:r>
      <w:r w:rsidRPr="00E66F78">
        <w:rPr>
          <w:sz w:val="22"/>
          <w:szCs w:val="22"/>
        </w:rPr>
        <w:t xml:space="preserve">wynosi </w:t>
      </w:r>
      <w:r w:rsidR="00567845">
        <w:rPr>
          <w:sz w:val="22"/>
          <w:szCs w:val="22"/>
        </w:rPr>
        <w:t>24 miesiące od daty podpisania umowy.</w:t>
      </w:r>
    </w:p>
    <w:bookmarkEnd w:id="143"/>
    <w:p w14:paraId="085C079B" w14:textId="77777777" w:rsidR="00567845" w:rsidRDefault="000C23F8" w:rsidP="001B2C6E">
      <w:pPr>
        <w:numPr>
          <w:ilvl w:val="0"/>
          <w:numId w:val="44"/>
        </w:numPr>
        <w:jc w:val="both"/>
        <w:rPr>
          <w:sz w:val="22"/>
          <w:szCs w:val="22"/>
        </w:rPr>
      </w:pPr>
      <w:r w:rsidRPr="00910C40">
        <w:rPr>
          <w:sz w:val="22"/>
          <w:szCs w:val="22"/>
        </w:rPr>
        <w:t xml:space="preserve">Termin rozpoczęcia </w:t>
      </w:r>
      <w:r w:rsidR="00567845">
        <w:rPr>
          <w:sz w:val="22"/>
          <w:szCs w:val="22"/>
        </w:rPr>
        <w:t>realizacji nie wcześniej niż od:</w:t>
      </w:r>
    </w:p>
    <w:p w14:paraId="5B25D869" w14:textId="0C4E0FFF" w:rsidR="00567845" w:rsidRDefault="00567845" w:rsidP="00567845">
      <w:pPr>
        <w:ind w:left="360"/>
        <w:jc w:val="both"/>
        <w:rPr>
          <w:sz w:val="22"/>
          <w:szCs w:val="22"/>
        </w:rPr>
      </w:pPr>
      <w:r>
        <w:rPr>
          <w:sz w:val="22"/>
          <w:szCs w:val="22"/>
        </w:rPr>
        <w:t>dla zadania nr 1 – 27.07.2024r.</w:t>
      </w:r>
    </w:p>
    <w:p w14:paraId="5E86F3E7" w14:textId="053EC382" w:rsidR="000C23F8" w:rsidRPr="006D12F8" w:rsidRDefault="00567845" w:rsidP="00567845">
      <w:pPr>
        <w:ind w:left="360"/>
        <w:jc w:val="both"/>
        <w:rPr>
          <w:sz w:val="22"/>
          <w:szCs w:val="22"/>
        </w:rPr>
      </w:pPr>
      <w:r>
        <w:rPr>
          <w:sz w:val="22"/>
          <w:szCs w:val="22"/>
        </w:rPr>
        <w:t>dla zadania nr 2 – 23.09.2024r.</w:t>
      </w:r>
      <w:r w:rsidR="000C23F8" w:rsidRPr="00910C40">
        <w:rPr>
          <w:sz w:val="22"/>
          <w:szCs w:val="22"/>
        </w:rPr>
        <w:t xml:space="preserve"> </w:t>
      </w:r>
    </w:p>
    <w:p w14:paraId="36F4397B" w14:textId="349C86A4" w:rsidR="000C23F8"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48612303"/>
      <w:bookmarkEnd w:id="163"/>
      <w:r>
        <w:t>§ 6. Gwarancja i postępowanie reklamacyjne</w:t>
      </w:r>
      <w:bookmarkEnd w:id="164"/>
      <w:bookmarkEnd w:id="165"/>
      <w:bookmarkEnd w:id="166"/>
      <w:bookmarkEnd w:id="167"/>
      <w:bookmarkEnd w:id="168"/>
      <w:bookmarkEnd w:id="169"/>
      <w:bookmarkEnd w:id="170"/>
      <w:r w:rsidR="00567845">
        <w:t xml:space="preserve"> – nie dotyczy</w:t>
      </w:r>
    </w:p>
    <w:p w14:paraId="1376B047" w14:textId="77777777" w:rsidR="000C23F8" w:rsidRPr="00E66F78" w:rsidRDefault="000C23F8" w:rsidP="000C23F8">
      <w:pPr>
        <w:pStyle w:val="Nagwek2"/>
      </w:pPr>
      <w:bookmarkStart w:id="171" w:name="_Toc64016204"/>
      <w:bookmarkStart w:id="172" w:name="_Toc106095866"/>
      <w:bookmarkStart w:id="173" w:name="_Toc106096306"/>
      <w:bookmarkStart w:id="174" w:name="_Toc106096410"/>
      <w:bookmarkStart w:id="175" w:name="_Toc148612304"/>
      <w:r w:rsidRPr="00E66F78">
        <w:t xml:space="preserve">§ </w:t>
      </w:r>
      <w:r>
        <w:t>7</w:t>
      </w:r>
      <w:r w:rsidRPr="00E66F78">
        <w:t>. Szczególne obowiązki Wykonawcy</w:t>
      </w:r>
      <w:bookmarkEnd w:id="171"/>
      <w:bookmarkEnd w:id="172"/>
      <w:bookmarkEnd w:id="173"/>
      <w:bookmarkEnd w:id="174"/>
      <w:bookmarkEnd w:id="175"/>
    </w:p>
    <w:p w14:paraId="2954B557" w14:textId="77777777" w:rsidR="000C23F8" w:rsidRPr="00DA017B" w:rsidRDefault="000C23F8" w:rsidP="000C23F8">
      <w:pPr>
        <w:spacing w:line="259" w:lineRule="auto"/>
        <w:ind w:left="357"/>
        <w:jc w:val="both"/>
        <w:rPr>
          <w:sz w:val="10"/>
          <w:szCs w:val="10"/>
        </w:rPr>
      </w:pPr>
      <w:bookmarkStart w:id="176" w:name="_Hlk67826176"/>
    </w:p>
    <w:p w14:paraId="31BDA678" w14:textId="77777777" w:rsidR="000C23F8" w:rsidRPr="00F8529D" w:rsidRDefault="000C23F8" w:rsidP="001B2C6E">
      <w:pPr>
        <w:numPr>
          <w:ilvl w:val="0"/>
          <w:numId w:val="4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1B2C6E">
      <w:pPr>
        <w:numPr>
          <w:ilvl w:val="0"/>
          <w:numId w:val="45"/>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3592A7F5" w:rsidR="000C23F8" w:rsidRPr="00C30D61" w:rsidRDefault="000C23F8" w:rsidP="000C23F8">
      <w:pPr>
        <w:pStyle w:val="Nagwek2"/>
      </w:pPr>
      <w:bookmarkStart w:id="177" w:name="_Toc106095867"/>
      <w:bookmarkStart w:id="178" w:name="_Toc106096307"/>
      <w:bookmarkStart w:id="179" w:name="_Toc106096411"/>
      <w:bookmarkStart w:id="180" w:name="_Toc148612305"/>
      <w:bookmarkEnd w:id="176"/>
      <w:r w:rsidRPr="00C30D61">
        <w:t>§ 8. Zabezpieczenie należytego wykonania Umowy</w:t>
      </w:r>
      <w:bookmarkEnd w:id="177"/>
      <w:bookmarkEnd w:id="178"/>
      <w:bookmarkEnd w:id="179"/>
      <w:bookmarkEnd w:id="180"/>
      <w:r w:rsidR="00567845">
        <w:t xml:space="preserve"> – nie dotyczy</w:t>
      </w:r>
    </w:p>
    <w:p w14:paraId="5C6120CB" w14:textId="71418508" w:rsidR="000C23F8" w:rsidRPr="00DF1FE2" w:rsidRDefault="000C23F8" w:rsidP="000C23F8">
      <w:pPr>
        <w:pStyle w:val="Nagwek2"/>
      </w:pPr>
      <w:bookmarkStart w:id="181" w:name="_Toc64016205"/>
      <w:bookmarkStart w:id="182" w:name="_Toc106095868"/>
      <w:bookmarkStart w:id="183" w:name="_Toc106096308"/>
      <w:bookmarkStart w:id="184" w:name="_Toc106096412"/>
      <w:bookmarkStart w:id="185" w:name="_Toc148612306"/>
      <w:r w:rsidRPr="00DF1FE2">
        <w:t>§ 9. Wymagania dotyczące zatrudnienia</w:t>
      </w:r>
      <w:bookmarkEnd w:id="181"/>
      <w:r>
        <w:t xml:space="preserve"> </w:t>
      </w:r>
      <w:bookmarkEnd w:id="182"/>
      <w:bookmarkEnd w:id="183"/>
      <w:bookmarkEnd w:id="184"/>
      <w:bookmarkEnd w:id="185"/>
    </w:p>
    <w:p w14:paraId="110B2D57" w14:textId="77777777" w:rsidR="000C23F8" w:rsidRPr="00B84609" w:rsidRDefault="000C23F8" w:rsidP="000C23F8">
      <w:pPr>
        <w:pStyle w:val="Akapitzlist"/>
        <w:spacing w:line="259" w:lineRule="auto"/>
        <w:ind w:left="284"/>
        <w:jc w:val="both"/>
        <w:rPr>
          <w:sz w:val="8"/>
          <w:szCs w:val="8"/>
        </w:rPr>
      </w:pPr>
      <w:bookmarkStart w:id="186" w:name="_Hlk67826210"/>
    </w:p>
    <w:p w14:paraId="316DB4C8" w14:textId="2763B934" w:rsidR="00C95AC0" w:rsidRPr="00567845" w:rsidRDefault="00C95AC0" w:rsidP="001B2C6E">
      <w:pPr>
        <w:numPr>
          <w:ilvl w:val="0"/>
          <w:numId w:val="48"/>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7" w:name="_Hlk144462323"/>
      <w:r w:rsidRPr="00F8529D">
        <w:rPr>
          <w:sz w:val="22"/>
          <w:szCs w:val="22"/>
        </w:rPr>
        <w:t>do realizacji zamówienia pracowników zgodnie z obowiązującymi przepisami prawa</w:t>
      </w:r>
      <w:bookmarkEnd w:id="187"/>
      <w:r w:rsidRPr="00F8529D">
        <w:rPr>
          <w:sz w:val="22"/>
          <w:szCs w:val="22"/>
        </w:rPr>
        <w:t xml:space="preserve">, </w:t>
      </w:r>
      <w:bookmarkStart w:id="188" w:name="_Hlk144462332"/>
      <w:r w:rsidRPr="00F8529D">
        <w:rPr>
          <w:sz w:val="22"/>
          <w:szCs w:val="22"/>
        </w:rPr>
        <w:t>a także do zapewnienia, że Podwykonawca także zatrudniał będzie do realizacji zamówienia pracowników zgodnie z obowiązującymi przepisami prawa</w:t>
      </w:r>
      <w:bookmarkEnd w:id="188"/>
      <w:r w:rsidRPr="00F8529D">
        <w:rPr>
          <w:sz w:val="22"/>
          <w:szCs w:val="22"/>
        </w:rPr>
        <w:t>.</w:t>
      </w:r>
    </w:p>
    <w:p w14:paraId="6D83E7DE" w14:textId="1EB35FE6" w:rsidR="000C23F8" w:rsidRPr="00F8529D" w:rsidRDefault="000C23F8" w:rsidP="001B2C6E">
      <w:pPr>
        <w:numPr>
          <w:ilvl w:val="0"/>
          <w:numId w:val="48"/>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1B2C6E">
      <w:pPr>
        <w:numPr>
          <w:ilvl w:val="1"/>
          <w:numId w:val="48"/>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1B2C6E">
      <w:pPr>
        <w:numPr>
          <w:ilvl w:val="1"/>
          <w:numId w:val="48"/>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1B2C6E">
      <w:pPr>
        <w:numPr>
          <w:ilvl w:val="1"/>
          <w:numId w:val="48"/>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1B2C6E">
      <w:pPr>
        <w:numPr>
          <w:ilvl w:val="0"/>
          <w:numId w:val="48"/>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1B2C6E">
      <w:pPr>
        <w:numPr>
          <w:ilvl w:val="1"/>
          <w:numId w:val="48"/>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1B2C6E">
      <w:pPr>
        <w:numPr>
          <w:ilvl w:val="1"/>
          <w:numId w:val="48"/>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1B2C6E">
      <w:pPr>
        <w:numPr>
          <w:ilvl w:val="1"/>
          <w:numId w:val="48"/>
        </w:numPr>
        <w:spacing w:line="259" w:lineRule="auto"/>
        <w:ind w:hanging="357"/>
        <w:jc w:val="both"/>
        <w:rPr>
          <w:sz w:val="22"/>
          <w:szCs w:val="22"/>
        </w:rPr>
      </w:pPr>
      <w:r w:rsidRPr="00E66F78">
        <w:rPr>
          <w:sz w:val="22"/>
          <w:szCs w:val="22"/>
        </w:rPr>
        <w:lastRenderedPageBreak/>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1B2C6E">
      <w:pPr>
        <w:numPr>
          <w:ilvl w:val="1"/>
          <w:numId w:val="48"/>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1B2C6E">
      <w:pPr>
        <w:numPr>
          <w:ilvl w:val="0"/>
          <w:numId w:val="48"/>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89" w:name="_Hlk27122381"/>
      <w:r w:rsidR="00030641" w:rsidRPr="00F8529D">
        <w:rPr>
          <w:sz w:val="22"/>
          <w:szCs w:val="22"/>
        </w:rPr>
        <w:t>Dz.U. z 2019 r. poz. 1781</w:t>
      </w:r>
      <w:bookmarkEnd w:id="189"/>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1B2C6E">
      <w:pPr>
        <w:numPr>
          <w:ilvl w:val="0"/>
          <w:numId w:val="48"/>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B2C6E">
      <w:pPr>
        <w:numPr>
          <w:ilvl w:val="0"/>
          <w:numId w:val="48"/>
        </w:numPr>
        <w:spacing w:line="259" w:lineRule="auto"/>
        <w:ind w:hanging="357"/>
        <w:jc w:val="both"/>
        <w:rPr>
          <w:sz w:val="22"/>
          <w:szCs w:val="22"/>
        </w:rPr>
      </w:pPr>
      <w:bookmarkStart w:id="19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0"/>
    <w:p w14:paraId="56C69D97" w14:textId="3BC08473" w:rsidR="000C23F8" w:rsidRPr="00F8529D" w:rsidRDefault="000C23F8" w:rsidP="001B2C6E">
      <w:pPr>
        <w:numPr>
          <w:ilvl w:val="0"/>
          <w:numId w:val="48"/>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B2C6E">
      <w:pPr>
        <w:numPr>
          <w:ilvl w:val="0"/>
          <w:numId w:val="48"/>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B2C6E">
      <w:pPr>
        <w:numPr>
          <w:ilvl w:val="0"/>
          <w:numId w:val="48"/>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91" w:name="_Toc64016206"/>
      <w:bookmarkStart w:id="192" w:name="_Toc106095869"/>
      <w:bookmarkStart w:id="193" w:name="_Toc106096309"/>
      <w:bookmarkStart w:id="194" w:name="_Toc106096413"/>
      <w:bookmarkStart w:id="195" w:name="_Toc148612307"/>
      <w:bookmarkStart w:id="196" w:name="_Hlk147301573"/>
      <w:bookmarkEnd w:id="186"/>
      <w:r w:rsidRPr="00F8529D">
        <w:t>§ 10. Podwykonawstwo</w:t>
      </w:r>
      <w:bookmarkEnd w:id="191"/>
      <w:bookmarkEnd w:id="192"/>
      <w:bookmarkEnd w:id="193"/>
      <w:bookmarkEnd w:id="194"/>
      <w:bookmarkEnd w:id="195"/>
    </w:p>
    <w:p w14:paraId="64F55AD4" w14:textId="3A2374FD" w:rsidR="00430097" w:rsidRPr="00F8529D" w:rsidRDefault="00430097" w:rsidP="001B2C6E">
      <w:pPr>
        <w:numPr>
          <w:ilvl w:val="0"/>
          <w:numId w:val="61"/>
        </w:numPr>
        <w:ind w:left="284" w:hanging="284"/>
        <w:jc w:val="both"/>
        <w:rPr>
          <w:sz w:val="22"/>
          <w:szCs w:val="22"/>
        </w:rPr>
      </w:pPr>
      <w:bookmarkStart w:id="197" w:name="_Hlk68846287"/>
      <w:bookmarkEnd w:id="19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B2C6E">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B2C6E">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B2C6E">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B2C6E">
      <w:pPr>
        <w:numPr>
          <w:ilvl w:val="0"/>
          <w:numId w:val="61"/>
        </w:numPr>
        <w:ind w:left="284" w:hanging="284"/>
        <w:jc w:val="both"/>
        <w:rPr>
          <w:sz w:val="22"/>
          <w:szCs w:val="22"/>
        </w:rPr>
      </w:pPr>
      <w:r w:rsidRPr="00F8529D">
        <w:rPr>
          <w:sz w:val="22"/>
          <w:szCs w:val="22"/>
        </w:rPr>
        <w:lastRenderedPageBreak/>
        <w:t>Wniosek powinien w szczególności zawierać:</w:t>
      </w:r>
    </w:p>
    <w:p w14:paraId="2ED5A492" w14:textId="77777777" w:rsidR="00430097" w:rsidRPr="00F8529D" w:rsidRDefault="00430097" w:rsidP="001B2C6E">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rsidP="001B2C6E">
      <w:pPr>
        <w:pStyle w:val="Akapitzlist"/>
        <w:numPr>
          <w:ilvl w:val="1"/>
          <w:numId w:val="6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B2C6E">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B2C6E">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B2C6E">
      <w:pPr>
        <w:pStyle w:val="Akapitzlist"/>
        <w:numPr>
          <w:ilvl w:val="1"/>
          <w:numId w:val="6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B2C6E">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B2C6E">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B2C6E">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B2C6E">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B2C6E">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B2C6E">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B2C6E">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B2C6E">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B2C6E">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B2C6E">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B2C6E">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1B2C6E">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B2C6E">
      <w:pPr>
        <w:numPr>
          <w:ilvl w:val="0"/>
          <w:numId w:val="61"/>
        </w:numPr>
        <w:spacing w:line="259" w:lineRule="auto"/>
        <w:ind w:left="360"/>
        <w:jc w:val="both"/>
        <w:rPr>
          <w:sz w:val="22"/>
          <w:szCs w:val="22"/>
        </w:rPr>
      </w:pPr>
      <w:bookmarkStart w:id="20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bookmarkEnd w:id="200"/>
    </w:p>
    <w:p w14:paraId="1BF0BEE2" w14:textId="77777777" w:rsidR="00430097" w:rsidRPr="00F8529D" w:rsidRDefault="00430097" w:rsidP="001B2C6E">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148612308"/>
      <w:bookmarkStart w:id="206" w:name="_Hlk67826260"/>
      <w:r w:rsidRPr="00F8529D">
        <w:lastRenderedPageBreak/>
        <w:t>§ 11. Nadzór i koordynacja</w:t>
      </w:r>
      <w:bookmarkEnd w:id="201"/>
      <w:bookmarkEnd w:id="202"/>
      <w:bookmarkEnd w:id="203"/>
      <w:bookmarkEnd w:id="204"/>
      <w:bookmarkEnd w:id="205"/>
    </w:p>
    <w:p w14:paraId="6F855A53" w14:textId="628B137E" w:rsidR="000C23F8" w:rsidRPr="00F8529D" w:rsidRDefault="000C23F8" w:rsidP="001B2C6E">
      <w:pPr>
        <w:numPr>
          <w:ilvl w:val="0"/>
          <w:numId w:val="46"/>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B2C6E">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B2C6E">
      <w:pPr>
        <w:numPr>
          <w:ilvl w:val="0"/>
          <w:numId w:val="4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B2C6E">
      <w:pPr>
        <w:numPr>
          <w:ilvl w:val="0"/>
          <w:numId w:val="4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7" w:name="_Toc64016208"/>
      <w:bookmarkStart w:id="208" w:name="_Toc106095871"/>
      <w:bookmarkStart w:id="209" w:name="_Toc106096311"/>
      <w:bookmarkStart w:id="210" w:name="_Toc106096415"/>
      <w:bookmarkStart w:id="211" w:name="_Toc148612309"/>
      <w:bookmarkStart w:id="212" w:name="_Hlk105672888"/>
      <w:r w:rsidRPr="00F8529D">
        <w:t>§ 12. Badania kontrolne (Audyt)</w:t>
      </w:r>
      <w:bookmarkEnd w:id="207"/>
      <w:bookmarkEnd w:id="208"/>
      <w:bookmarkEnd w:id="209"/>
      <w:bookmarkEnd w:id="210"/>
      <w:bookmarkEnd w:id="211"/>
    </w:p>
    <w:p w14:paraId="4D5C0A00" w14:textId="77777777" w:rsidR="000C23F8" w:rsidRPr="00F8529D" w:rsidRDefault="000C23F8" w:rsidP="001B2C6E">
      <w:pPr>
        <w:numPr>
          <w:ilvl w:val="0"/>
          <w:numId w:val="47"/>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B2C6E">
      <w:pPr>
        <w:numPr>
          <w:ilvl w:val="1"/>
          <w:numId w:val="47"/>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B2C6E">
      <w:pPr>
        <w:numPr>
          <w:ilvl w:val="1"/>
          <w:numId w:val="47"/>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B2C6E">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B2C6E">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B2C6E">
      <w:pPr>
        <w:numPr>
          <w:ilvl w:val="1"/>
          <w:numId w:val="47"/>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B2C6E">
      <w:pPr>
        <w:numPr>
          <w:ilvl w:val="1"/>
          <w:numId w:val="47"/>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B2C6E">
      <w:pPr>
        <w:numPr>
          <w:ilvl w:val="0"/>
          <w:numId w:val="4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B2C6E">
      <w:pPr>
        <w:numPr>
          <w:ilvl w:val="0"/>
          <w:numId w:val="4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1B2C6E">
      <w:pPr>
        <w:numPr>
          <w:ilvl w:val="0"/>
          <w:numId w:val="47"/>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1B2C6E">
      <w:pPr>
        <w:numPr>
          <w:ilvl w:val="0"/>
          <w:numId w:val="47"/>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1B2C6E">
      <w:pPr>
        <w:numPr>
          <w:ilvl w:val="1"/>
          <w:numId w:val="4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B2C6E">
      <w:pPr>
        <w:numPr>
          <w:ilvl w:val="1"/>
          <w:numId w:val="47"/>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B2C6E">
      <w:pPr>
        <w:numPr>
          <w:ilvl w:val="2"/>
          <w:numId w:val="47"/>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B2C6E">
      <w:pPr>
        <w:numPr>
          <w:ilvl w:val="2"/>
          <w:numId w:val="47"/>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B2C6E">
      <w:pPr>
        <w:numPr>
          <w:ilvl w:val="2"/>
          <w:numId w:val="47"/>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B2C6E">
      <w:pPr>
        <w:numPr>
          <w:ilvl w:val="1"/>
          <w:numId w:val="47"/>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B2C6E">
      <w:pPr>
        <w:numPr>
          <w:ilvl w:val="1"/>
          <w:numId w:val="47"/>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rsidP="001B2C6E">
      <w:pPr>
        <w:numPr>
          <w:ilvl w:val="2"/>
          <w:numId w:val="47"/>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B2C6E">
      <w:pPr>
        <w:numPr>
          <w:ilvl w:val="2"/>
          <w:numId w:val="47"/>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B2C6E">
      <w:pPr>
        <w:numPr>
          <w:ilvl w:val="1"/>
          <w:numId w:val="47"/>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B2C6E">
      <w:pPr>
        <w:numPr>
          <w:ilvl w:val="2"/>
          <w:numId w:val="47"/>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B2C6E">
      <w:pPr>
        <w:numPr>
          <w:ilvl w:val="2"/>
          <w:numId w:val="47"/>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B2C6E">
      <w:pPr>
        <w:numPr>
          <w:ilvl w:val="2"/>
          <w:numId w:val="4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B2C6E">
      <w:pPr>
        <w:numPr>
          <w:ilvl w:val="0"/>
          <w:numId w:val="4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B2C6E">
      <w:pPr>
        <w:numPr>
          <w:ilvl w:val="0"/>
          <w:numId w:val="47"/>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B2C6E">
      <w:pPr>
        <w:numPr>
          <w:ilvl w:val="0"/>
          <w:numId w:val="47"/>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B2C6E">
      <w:pPr>
        <w:numPr>
          <w:ilvl w:val="0"/>
          <w:numId w:val="4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B2C6E">
      <w:pPr>
        <w:numPr>
          <w:ilvl w:val="0"/>
          <w:numId w:val="47"/>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End w:id="215"/>
    </w:p>
    <w:p w14:paraId="114D874C" w14:textId="77777777" w:rsidR="000C23F8" w:rsidRPr="000E4913" w:rsidRDefault="000C23F8" w:rsidP="000C23F8">
      <w:pPr>
        <w:pStyle w:val="Nagwek2"/>
      </w:pPr>
      <w:bookmarkStart w:id="216" w:name="_Toc64016209"/>
      <w:bookmarkStart w:id="217" w:name="_Toc106095872"/>
      <w:bookmarkStart w:id="218" w:name="_Toc106096312"/>
      <w:bookmarkStart w:id="219" w:name="_Toc106096416"/>
      <w:bookmarkStart w:id="220" w:name="_Toc148612310"/>
      <w:bookmarkStart w:id="221" w:name="_Hlk156823361"/>
      <w:bookmarkStart w:id="222" w:name="_Hlk155701067"/>
      <w:bookmarkEnd w:id="206"/>
      <w:bookmarkEnd w:id="212"/>
      <w:r w:rsidRPr="000E4913">
        <w:t>§ 1</w:t>
      </w:r>
      <w:r>
        <w:t>3</w:t>
      </w:r>
      <w:r w:rsidRPr="000E4913">
        <w:t>. Kary umowne i odpowiedzialność</w:t>
      </w:r>
      <w:bookmarkEnd w:id="216"/>
      <w:bookmarkEnd w:id="217"/>
      <w:bookmarkEnd w:id="218"/>
      <w:bookmarkEnd w:id="219"/>
      <w:bookmarkEnd w:id="220"/>
      <w:r w:rsidRPr="000E4913">
        <w:t xml:space="preserve"> </w:t>
      </w:r>
    </w:p>
    <w:bookmarkEnd w:id="221"/>
    <w:p w14:paraId="5618D0DE" w14:textId="4368CE79" w:rsidR="00A76426" w:rsidRPr="00100353" w:rsidRDefault="00A76426" w:rsidP="00914CCD">
      <w:pPr>
        <w:spacing w:line="276" w:lineRule="auto"/>
        <w:jc w:val="both"/>
        <w:rPr>
          <w:i/>
          <w:iCs/>
          <w:color w:val="2F5496" w:themeColor="accent1" w:themeShade="BF"/>
          <w:sz w:val="8"/>
          <w:szCs w:val="8"/>
        </w:rPr>
      </w:pPr>
    </w:p>
    <w:bookmarkEnd w:id="222"/>
    <w:p w14:paraId="664C1B0A" w14:textId="5A7E0FE5" w:rsidR="000C23F8" w:rsidRPr="000E4913" w:rsidRDefault="000C23F8" w:rsidP="001B2C6E">
      <w:pPr>
        <w:numPr>
          <w:ilvl w:val="0"/>
          <w:numId w:val="4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4E3E7F9" w14:textId="0CBCE8ED" w:rsidR="000C23F8" w:rsidRPr="00D22F2E" w:rsidRDefault="000C23F8" w:rsidP="001B2C6E">
      <w:pPr>
        <w:pStyle w:val="Akapitzlist"/>
        <w:numPr>
          <w:ilvl w:val="1"/>
          <w:numId w:val="49"/>
        </w:numPr>
        <w:spacing w:line="276" w:lineRule="auto"/>
        <w:ind w:left="720"/>
        <w:jc w:val="both"/>
        <w:rPr>
          <w:i/>
          <w:iCs/>
          <w:sz w:val="22"/>
          <w:szCs w:val="22"/>
        </w:rPr>
      </w:pPr>
      <w:bookmarkStart w:id="223"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664AE5C1" w14:textId="47DAB6DF" w:rsidR="00D22F2E" w:rsidRPr="00F8529D" w:rsidRDefault="00D22F2E" w:rsidP="001B2C6E">
      <w:pPr>
        <w:pStyle w:val="Akapitzlist"/>
        <w:numPr>
          <w:ilvl w:val="1"/>
          <w:numId w:val="49"/>
        </w:numPr>
        <w:spacing w:line="276" w:lineRule="auto"/>
        <w:ind w:left="720"/>
        <w:jc w:val="both"/>
        <w:rPr>
          <w:i/>
          <w:iCs/>
          <w:sz w:val="22"/>
          <w:szCs w:val="22"/>
        </w:rPr>
      </w:pPr>
      <w:r w:rsidRPr="00626A60">
        <w:rPr>
          <w:sz w:val="22"/>
          <w:szCs w:val="22"/>
        </w:rPr>
        <w:t xml:space="preserve">za nienależyte wykonanie lub nie wykonanie zlecenia w wysokości 500 zł za każdy </w:t>
      </w:r>
      <w:r w:rsidR="00C52614">
        <w:rPr>
          <w:sz w:val="22"/>
          <w:szCs w:val="22"/>
        </w:rPr>
        <w:t>stwierdzony przypadek</w:t>
      </w:r>
      <w:r w:rsidRPr="00626A60">
        <w:rPr>
          <w:sz w:val="22"/>
          <w:szCs w:val="22"/>
        </w:rPr>
        <w:t>. Za nienależyte wykonanie zlecenia rozumie się: brak czyszczarki, nie wykonanie czyszczenia danego rejonu w ilości przewidzianej dla danego tygodnia, nie należyte wyczyszczenie stwierdzone podczas odbioru pracy.</w:t>
      </w:r>
    </w:p>
    <w:p w14:paraId="12386344" w14:textId="77777777" w:rsidR="000C23F8" w:rsidRPr="00F8529D" w:rsidRDefault="000C23F8" w:rsidP="001B2C6E">
      <w:pPr>
        <w:numPr>
          <w:ilvl w:val="1"/>
          <w:numId w:val="49"/>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B2C6E">
      <w:pPr>
        <w:numPr>
          <w:ilvl w:val="2"/>
          <w:numId w:val="49"/>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B2C6E">
      <w:pPr>
        <w:numPr>
          <w:ilvl w:val="2"/>
          <w:numId w:val="49"/>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B2C6E">
      <w:pPr>
        <w:numPr>
          <w:ilvl w:val="2"/>
          <w:numId w:val="49"/>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B2C6E">
      <w:pPr>
        <w:numPr>
          <w:ilvl w:val="2"/>
          <w:numId w:val="49"/>
        </w:numPr>
        <w:spacing w:line="259" w:lineRule="auto"/>
        <w:jc w:val="both"/>
        <w:rPr>
          <w:sz w:val="22"/>
          <w:szCs w:val="22"/>
        </w:rPr>
      </w:pPr>
      <w:r w:rsidRPr="00F8529D">
        <w:rPr>
          <w:sz w:val="22"/>
          <w:szCs w:val="22"/>
        </w:rPr>
        <w:lastRenderedPageBreak/>
        <w:t>którzy używają lub spożywają alkohol, narkotyki lub inne substancji w czasie pracy lub na terenie zakładu pracy,</w:t>
      </w:r>
    </w:p>
    <w:p w14:paraId="45B9A214" w14:textId="5C214C0E" w:rsidR="000C23F8" w:rsidRPr="00F8529D" w:rsidRDefault="000C23F8" w:rsidP="001B2C6E">
      <w:pPr>
        <w:numPr>
          <w:ilvl w:val="2"/>
          <w:numId w:val="49"/>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1B2C6E">
      <w:pPr>
        <w:numPr>
          <w:ilvl w:val="1"/>
          <w:numId w:val="49"/>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4"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4"/>
    <w:p w14:paraId="081AB11C" w14:textId="5EEA4B11" w:rsidR="000C23F8" w:rsidRPr="00986513" w:rsidRDefault="000C23F8" w:rsidP="001B2C6E">
      <w:pPr>
        <w:numPr>
          <w:ilvl w:val="1"/>
          <w:numId w:val="49"/>
        </w:numPr>
        <w:spacing w:line="259" w:lineRule="auto"/>
        <w:ind w:left="714" w:hanging="357"/>
        <w:jc w:val="both"/>
        <w:rPr>
          <w:i/>
          <w:iCs/>
          <w:sz w:val="22"/>
          <w:szCs w:val="22"/>
        </w:rPr>
      </w:pPr>
      <w:r w:rsidRPr="00986513">
        <w:rPr>
          <w:sz w:val="22"/>
          <w:szCs w:val="22"/>
        </w:rPr>
        <w:t xml:space="preserve">za każdy stwierdzony przypadek naruszenia obowiązku </w:t>
      </w:r>
      <w:bookmarkStart w:id="225" w:name="_Hlk146784463"/>
      <w:r w:rsidR="006D5019" w:rsidRPr="00986513">
        <w:rPr>
          <w:sz w:val="22"/>
          <w:szCs w:val="22"/>
        </w:rPr>
        <w:t xml:space="preserve">w zakresie </w:t>
      </w:r>
      <w:r w:rsidRPr="00986513">
        <w:rPr>
          <w:sz w:val="22"/>
          <w:szCs w:val="22"/>
        </w:rPr>
        <w:t>zatrudnienia</w:t>
      </w:r>
      <w:r w:rsidR="006D5019" w:rsidRPr="00986513">
        <w:rPr>
          <w:sz w:val="22"/>
          <w:szCs w:val="22"/>
        </w:rPr>
        <w:t>, określonego</w:t>
      </w:r>
      <w:r w:rsidRPr="00986513">
        <w:rPr>
          <w:sz w:val="22"/>
          <w:szCs w:val="22"/>
        </w:rPr>
        <w:t xml:space="preserve"> w § 9 ust. 1 </w:t>
      </w:r>
      <w:bookmarkEnd w:id="225"/>
      <w:r w:rsidRPr="00986513">
        <w:rPr>
          <w:sz w:val="22"/>
          <w:szCs w:val="22"/>
        </w:rPr>
        <w:t xml:space="preserve">- w wysokości równej miesięcznemu minimalnemu wynagrodzeniu za pracę ustalonemu zgodnie z przepisami ustawy z dnia 10.10.2002r. o minimalnym wynagrodzeniu za pracę obowiązującemu w </w:t>
      </w:r>
      <w:r w:rsidR="006D5019" w:rsidRPr="00986513">
        <w:rPr>
          <w:sz w:val="22"/>
          <w:szCs w:val="22"/>
        </w:rPr>
        <w:t>czasie</w:t>
      </w:r>
      <w:r w:rsidRPr="00986513">
        <w:rPr>
          <w:sz w:val="22"/>
          <w:szCs w:val="22"/>
        </w:rPr>
        <w:t>, w którym stwierdzono naruszenie</w:t>
      </w:r>
      <w:r w:rsidR="00E50E3A" w:rsidRPr="00986513">
        <w:rPr>
          <w:sz w:val="22"/>
          <w:szCs w:val="22"/>
        </w:rPr>
        <w:t xml:space="preserve"> </w:t>
      </w:r>
      <w:r w:rsidR="00986513">
        <w:rPr>
          <w:sz w:val="22"/>
          <w:szCs w:val="22"/>
        </w:rPr>
        <w:t xml:space="preserve">- </w:t>
      </w:r>
      <w:r w:rsidR="00986513">
        <w:rPr>
          <w:i/>
          <w:iCs/>
          <w:sz w:val="22"/>
          <w:szCs w:val="22"/>
        </w:rPr>
        <w:t>jeżeli dotyczy</w:t>
      </w:r>
    </w:p>
    <w:p w14:paraId="4DACB222" w14:textId="4888C0B9" w:rsidR="000C23F8" w:rsidRPr="00F8529D" w:rsidRDefault="00D0028C" w:rsidP="001B2C6E">
      <w:pPr>
        <w:numPr>
          <w:ilvl w:val="0"/>
          <w:numId w:val="49"/>
        </w:numPr>
        <w:spacing w:line="259" w:lineRule="auto"/>
        <w:jc w:val="both"/>
        <w:rPr>
          <w:sz w:val="22"/>
          <w:szCs w:val="22"/>
        </w:rPr>
      </w:pPr>
      <w:bookmarkStart w:id="226" w:name="_Hlk144479888"/>
      <w:bookmarkStart w:id="227" w:name="_Hlk146784619"/>
      <w:r w:rsidRPr="00F8529D">
        <w:rPr>
          <w:sz w:val="22"/>
          <w:szCs w:val="22"/>
        </w:rPr>
        <w:t xml:space="preserve">W przypadku nieprzystąpienia przez Wykonawcę do wykonywania przedmiotu Umowy w całości </w:t>
      </w:r>
      <w:r w:rsidRPr="00E14B9B">
        <w:rPr>
          <w:sz w:val="22"/>
          <w:szCs w:val="22"/>
        </w:rPr>
        <w:t>lub części w umówionym terminie</w:t>
      </w:r>
      <w:r w:rsidR="00F960BF" w:rsidRPr="00E14B9B">
        <w:rPr>
          <w:sz w:val="22"/>
          <w:szCs w:val="22"/>
        </w:rPr>
        <w:t xml:space="preserve">, </w:t>
      </w:r>
      <w:r w:rsidRPr="00E14B9B">
        <w:rPr>
          <w:sz w:val="22"/>
          <w:szCs w:val="22"/>
        </w:rPr>
        <w:t xml:space="preserve">Zamawiający uprawniony jest do zlecenia wykonania przedmiotu Umowy w całości lub części innemu </w:t>
      </w:r>
      <w:r w:rsidR="00A76426" w:rsidRPr="00E14B9B">
        <w:rPr>
          <w:sz w:val="22"/>
          <w:szCs w:val="22"/>
        </w:rPr>
        <w:t>w</w:t>
      </w:r>
      <w:r w:rsidRPr="00E14B9B">
        <w:rPr>
          <w:sz w:val="22"/>
          <w:szCs w:val="22"/>
        </w:rPr>
        <w:t>ykonawcy</w:t>
      </w:r>
      <w:r w:rsidRPr="00F8529D">
        <w:rPr>
          <w:sz w:val="22"/>
          <w:szCs w:val="22"/>
        </w:rPr>
        <w:t xml:space="preserve">,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8" w:name="_Hlk144479920"/>
      <w:bookmarkEnd w:id="226"/>
    </w:p>
    <w:bookmarkEnd w:id="227"/>
    <w:bookmarkEnd w:id="228"/>
    <w:p w14:paraId="753A8E07" w14:textId="77777777" w:rsidR="000C23F8" w:rsidRPr="00F8529D" w:rsidRDefault="000C23F8" w:rsidP="001B2C6E">
      <w:pPr>
        <w:numPr>
          <w:ilvl w:val="0"/>
          <w:numId w:val="49"/>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B2C6E">
      <w:pPr>
        <w:numPr>
          <w:ilvl w:val="1"/>
          <w:numId w:val="49"/>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1B2C6E">
      <w:pPr>
        <w:numPr>
          <w:ilvl w:val="1"/>
          <w:numId w:val="49"/>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1B2C6E">
      <w:pPr>
        <w:numPr>
          <w:ilvl w:val="0"/>
          <w:numId w:val="49"/>
        </w:numPr>
        <w:spacing w:line="259" w:lineRule="auto"/>
        <w:ind w:hanging="357"/>
        <w:jc w:val="both"/>
        <w:rPr>
          <w:sz w:val="22"/>
          <w:szCs w:val="22"/>
        </w:rPr>
      </w:pPr>
      <w:bookmarkStart w:id="229"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FF50DA">
      <w:pPr>
        <w:numPr>
          <w:ilvl w:val="1"/>
          <w:numId w:val="49"/>
        </w:numPr>
        <w:spacing w:line="259" w:lineRule="auto"/>
        <w:ind w:left="720" w:hanging="357"/>
        <w:jc w:val="both"/>
        <w:rPr>
          <w:sz w:val="22"/>
          <w:szCs w:val="22"/>
        </w:rPr>
      </w:pPr>
      <w:r w:rsidRPr="00F8529D">
        <w:rPr>
          <w:sz w:val="22"/>
          <w:szCs w:val="22"/>
        </w:rPr>
        <w:t xml:space="preserve">odstąpienia od Umowy w </w:t>
      </w:r>
      <w:r w:rsidRPr="00567845">
        <w:rPr>
          <w:sz w:val="22"/>
          <w:szCs w:val="22"/>
        </w:rPr>
        <w:t>całości</w:t>
      </w:r>
      <w:r w:rsidR="00AB2101" w:rsidRPr="00567845">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293667FA" w:rsidR="004414E1" w:rsidRPr="00FF50DA" w:rsidRDefault="004414E1" w:rsidP="00FF50DA">
      <w:pPr>
        <w:spacing w:line="259" w:lineRule="auto"/>
        <w:ind w:left="720"/>
        <w:jc w:val="both"/>
        <w:rPr>
          <w:b/>
          <w:sz w:val="22"/>
          <w:szCs w:val="22"/>
        </w:rPr>
      </w:pPr>
      <w:bookmarkStart w:id="230" w:name="_Hlk148444124"/>
      <w:r w:rsidRPr="00FF50DA">
        <w:rPr>
          <w:b/>
          <w:sz w:val="22"/>
          <w:szCs w:val="22"/>
        </w:rPr>
        <w:t>lub/i</w:t>
      </w:r>
    </w:p>
    <w:bookmarkEnd w:id="230"/>
    <w:p w14:paraId="03673A1C" w14:textId="7CA7D93C" w:rsidR="000C23F8" w:rsidRPr="00FF50DA" w:rsidRDefault="000C23F8" w:rsidP="00FF50DA">
      <w:pPr>
        <w:numPr>
          <w:ilvl w:val="1"/>
          <w:numId w:val="49"/>
        </w:numPr>
        <w:spacing w:line="259" w:lineRule="auto"/>
        <w:ind w:left="720" w:hanging="357"/>
        <w:jc w:val="both"/>
        <w:rPr>
          <w:sz w:val="22"/>
          <w:szCs w:val="22"/>
        </w:rPr>
      </w:pPr>
      <w:r w:rsidRPr="00E14B9B">
        <w:rPr>
          <w:sz w:val="22"/>
          <w:szCs w:val="22"/>
        </w:rPr>
        <w:t xml:space="preserve">odstąpienia od Umowy </w:t>
      </w:r>
      <w:r w:rsidR="0072470D" w:rsidRPr="00E14B9B">
        <w:rPr>
          <w:sz w:val="22"/>
          <w:szCs w:val="22"/>
        </w:rPr>
        <w:t>w części lub wypowiedzenia Umowy w części</w:t>
      </w:r>
      <w:r w:rsidR="00D04E9B" w:rsidRPr="00E14B9B">
        <w:rPr>
          <w:sz w:val="22"/>
          <w:szCs w:val="22"/>
        </w:rPr>
        <w:t xml:space="preserve"> przez któr</w:t>
      </w:r>
      <w:r w:rsidR="003B64B9" w:rsidRPr="00E14B9B">
        <w:rPr>
          <w:sz w:val="22"/>
          <w:szCs w:val="22"/>
        </w:rPr>
        <w:t>ą</w:t>
      </w:r>
      <w:r w:rsidR="00D04E9B" w:rsidRPr="00E14B9B">
        <w:rPr>
          <w:sz w:val="22"/>
          <w:szCs w:val="22"/>
        </w:rPr>
        <w:t>kolwiek ze Stron</w:t>
      </w:r>
      <w:r w:rsidR="0072470D" w:rsidRPr="00E14B9B">
        <w:rPr>
          <w:sz w:val="22"/>
          <w:szCs w:val="22"/>
        </w:rPr>
        <w:t xml:space="preserve"> </w:t>
      </w:r>
      <w:bookmarkStart w:id="231" w:name="_Hlk144467500"/>
      <w:r w:rsidRPr="00E14B9B">
        <w:rPr>
          <w:sz w:val="22"/>
          <w:szCs w:val="22"/>
        </w:rPr>
        <w:t xml:space="preserve">z przyczyn </w:t>
      </w:r>
      <w:r w:rsidR="0072470D" w:rsidRPr="00E14B9B">
        <w:rPr>
          <w:sz w:val="22"/>
          <w:szCs w:val="22"/>
        </w:rPr>
        <w:t>leżących po stronie Wykonawcy</w:t>
      </w:r>
      <w:r w:rsidRPr="00E14B9B">
        <w:rPr>
          <w:sz w:val="22"/>
          <w:szCs w:val="22"/>
        </w:rPr>
        <w:t xml:space="preserve">, </w:t>
      </w:r>
      <w:r w:rsidR="0072470D" w:rsidRPr="00E14B9B">
        <w:rPr>
          <w:sz w:val="22"/>
          <w:szCs w:val="22"/>
        </w:rPr>
        <w:t xml:space="preserve">Zamawiającemu </w:t>
      </w:r>
      <w:r w:rsidRPr="00E14B9B">
        <w:rPr>
          <w:sz w:val="22"/>
          <w:szCs w:val="22"/>
        </w:rPr>
        <w:t xml:space="preserve">przysługuje kara umowna w wysokości 20% wartości </w:t>
      </w:r>
      <w:r w:rsidR="00F960BF" w:rsidRPr="00E14B9B">
        <w:rPr>
          <w:sz w:val="22"/>
          <w:szCs w:val="22"/>
        </w:rPr>
        <w:t>netto</w:t>
      </w:r>
      <w:r w:rsidR="00F2094E" w:rsidRPr="00E14B9B">
        <w:rPr>
          <w:sz w:val="22"/>
          <w:szCs w:val="22"/>
        </w:rPr>
        <w:t xml:space="preserve"> </w:t>
      </w:r>
      <w:r w:rsidRPr="00E14B9B">
        <w:rPr>
          <w:sz w:val="22"/>
          <w:szCs w:val="22"/>
        </w:rPr>
        <w:t>niezrealizowanej części Umowy</w:t>
      </w:r>
      <w:r w:rsidR="005C4237" w:rsidRPr="00E14B9B">
        <w:rPr>
          <w:sz w:val="22"/>
          <w:szCs w:val="22"/>
        </w:rPr>
        <w:t>.</w:t>
      </w:r>
      <w:r w:rsidRPr="00E14B9B">
        <w:rPr>
          <w:sz w:val="22"/>
          <w:szCs w:val="22"/>
        </w:rPr>
        <w:t xml:space="preserve"> </w:t>
      </w:r>
    </w:p>
    <w:bookmarkEnd w:id="231"/>
    <w:p w14:paraId="2BB142DC" w14:textId="7F7B4954" w:rsidR="00F66B98" w:rsidRPr="00F8529D" w:rsidRDefault="00F66B98" w:rsidP="001B2C6E">
      <w:pPr>
        <w:numPr>
          <w:ilvl w:val="0"/>
          <w:numId w:val="49"/>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FF50DA">
      <w:pPr>
        <w:numPr>
          <w:ilvl w:val="1"/>
          <w:numId w:val="49"/>
        </w:numPr>
        <w:spacing w:line="259" w:lineRule="auto"/>
        <w:ind w:left="720" w:hanging="357"/>
        <w:jc w:val="both"/>
        <w:rPr>
          <w:sz w:val="22"/>
          <w:szCs w:val="22"/>
        </w:rPr>
      </w:pPr>
      <w:bookmarkStart w:id="232" w:name="_Hlk148947447"/>
      <w:r w:rsidRPr="00F8529D">
        <w:rPr>
          <w:sz w:val="22"/>
          <w:szCs w:val="22"/>
        </w:rPr>
        <w:t>za odstąpienie od Umowy w całości przez którąkolwiek ze Stron z winy Zamawiającego - w wysokości 20% wartości netto Umowy, o której mowa w § 3 ust. 1.</w:t>
      </w:r>
    </w:p>
    <w:p w14:paraId="02BE2757" w14:textId="626859BF" w:rsidR="00B03020" w:rsidRPr="00FF50DA" w:rsidRDefault="00B03020" w:rsidP="00FF50DA">
      <w:pPr>
        <w:spacing w:line="259" w:lineRule="auto"/>
        <w:ind w:left="720"/>
        <w:jc w:val="both"/>
        <w:rPr>
          <w:b/>
          <w:sz w:val="22"/>
          <w:szCs w:val="22"/>
        </w:rPr>
      </w:pPr>
      <w:r w:rsidRPr="00FF50DA">
        <w:rPr>
          <w:b/>
          <w:sz w:val="22"/>
          <w:szCs w:val="22"/>
        </w:rPr>
        <w:t>lub/i</w:t>
      </w:r>
    </w:p>
    <w:p w14:paraId="31FC00A3" w14:textId="4DE7E5F6" w:rsidR="00F66B98" w:rsidRPr="00E14B9B" w:rsidRDefault="00F66B98" w:rsidP="00FF50DA">
      <w:pPr>
        <w:numPr>
          <w:ilvl w:val="1"/>
          <w:numId w:val="49"/>
        </w:numPr>
        <w:spacing w:line="259" w:lineRule="auto"/>
        <w:ind w:left="720" w:hanging="357"/>
        <w:jc w:val="both"/>
        <w:rPr>
          <w:sz w:val="22"/>
          <w:szCs w:val="22"/>
        </w:rPr>
      </w:pPr>
      <w:r w:rsidRPr="00E14B9B">
        <w:rPr>
          <w:sz w:val="22"/>
          <w:szCs w:val="22"/>
        </w:rPr>
        <w:t>za odstąpienie od Umowy w części przez którąkolwiek ze Stron z winy Zamawiającego - w wysokości 20% wartości netto niezrealizowanej części Umowy.</w:t>
      </w:r>
      <w:bookmarkEnd w:id="232"/>
    </w:p>
    <w:p w14:paraId="2A2CF2DB" w14:textId="6DFE4A50" w:rsidR="000C23F8" w:rsidRPr="00F8529D" w:rsidRDefault="004B24AC" w:rsidP="001B2C6E">
      <w:pPr>
        <w:numPr>
          <w:ilvl w:val="0"/>
          <w:numId w:val="49"/>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E14B9B">
        <w:rPr>
          <w:sz w:val="22"/>
          <w:szCs w:val="22"/>
        </w:rPr>
        <w:t xml:space="preserve">umowna za odstąpienie </w:t>
      </w:r>
      <w:r w:rsidR="00F90F93" w:rsidRPr="00E14B9B">
        <w:rPr>
          <w:sz w:val="22"/>
          <w:szCs w:val="22"/>
        </w:rPr>
        <w:t xml:space="preserve">w części </w:t>
      </w:r>
      <w:r w:rsidR="005C4237" w:rsidRPr="00E14B9B">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w:t>
      </w:r>
      <w:r w:rsidR="000C23F8" w:rsidRPr="00F8529D">
        <w:rPr>
          <w:sz w:val="22"/>
          <w:szCs w:val="22"/>
        </w:rPr>
        <w:lastRenderedPageBreak/>
        <w:t xml:space="preserve">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B2C6E">
      <w:pPr>
        <w:numPr>
          <w:ilvl w:val="0"/>
          <w:numId w:val="49"/>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B2C6E">
      <w:pPr>
        <w:numPr>
          <w:ilvl w:val="0"/>
          <w:numId w:val="49"/>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1B2C6E">
      <w:pPr>
        <w:numPr>
          <w:ilvl w:val="0"/>
          <w:numId w:val="49"/>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3"/>
      <w:bookmarkEnd w:id="229"/>
    </w:p>
    <w:p w14:paraId="4E1E67AC" w14:textId="77777777" w:rsidR="000C23F8" w:rsidRPr="00F8529D" w:rsidRDefault="000C23F8" w:rsidP="000C23F8">
      <w:pPr>
        <w:pStyle w:val="Nagwek2"/>
      </w:pPr>
      <w:bookmarkStart w:id="233" w:name="_Toc83291685"/>
      <w:bookmarkStart w:id="234" w:name="_Toc106095873"/>
      <w:bookmarkStart w:id="235" w:name="_Toc106096313"/>
      <w:bookmarkStart w:id="236" w:name="_Toc106096417"/>
      <w:bookmarkStart w:id="237" w:name="_Toc148612311"/>
      <w:r w:rsidRPr="00F8529D">
        <w:t>§ 14. Rozwiązanie, odstąpienie lub wypowiedzenie Umowy</w:t>
      </w:r>
      <w:bookmarkEnd w:id="233"/>
      <w:bookmarkEnd w:id="234"/>
      <w:bookmarkEnd w:id="235"/>
      <w:bookmarkEnd w:id="236"/>
      <w:bookmarkEnd w:id="237"/>
    </w:p>
    <w:p w14:paraId="7F7C0D91" w14:textId="77777777" w:rsidR="000C23F8" w:rsidRPr="00F8529D" w:rsidRDefault="000C23F8" w:rsidP="001B2C6E">
      <w:pPr>
        <w:numPr>
          <w:ilvl w:val="0"/>
          <w:numId w:val="50"/>
        </w:numPr>
        <w:spacing w:line="259" w:lineRule="auto"/>
        <w:ind w:left="357" w:hanging="357"/>
        <w:jc w:val="both"/>
        <w:rPr>
          <w:sz w:val="22"/>
          <w:szCs w:val="22"/>
        </w:rPr>
      </w:pPr>
      <w:bookmarkStart w:id="238" w:name="_Hlk146784907"/>
      <w:r w:rsidRPr="00F8529D">
        <w:rPr>
          <w:sz w:val="22"/>
          <w:szCs w:val="22"/>
        </w:rPr>
        <w:t>Strony mogą rozwiązać Umowę na mocy porozumienia Stron.</w:t>
      </w:r>
    </w:p>
    <w:p w14:paraId="55217CF2" w14:textId="26C9E09B" w:rsidR="000C23F8" w:rsidRPr="00E14B9B" w:rsidRDefault="000C23F8" w:rsidP="001B2C6E">
      <w:pPr>
        <w:numPr>
          <w:ilvl w:val="0"/>
          <w:numId w:val="50"/>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00202054" w:rsidRPr="00E14B9B">
        <w:rPr>
          <w:sz w:val="22"/>
          <w:szCs w:val="22"/>
        </w:rPr>
        <w:t>)</w:t>
      </w:r>
      <w:r w:rsidRPr="00E14B9B">
        <w:rPr>
          <w:sz w:val="22"/>
          <w:szCs w:val="22"/>
        </w:rPr>
        <w:t xml:space="preserve"> </w:t>
      </w:r>
      <w:bookmarkStart w:id="239" w:name="_Hlk144467170"/>
      <w:r w:rsidRPr="00E14B9B">
        <w:rPr>
          <w:sz w:val="22"/>
          <w:szCs w:val="22"/>
        </w:rPr>
        <w:t>w całości lub części</w:t>
      </w:r>
      <w:bookmarkEnd w:id="239"/>
      <w:r w:rsidR="00202054" w:rsidRPr="00E14B9B">
        <w:rPr>
          <w:sz w:val="22"/>
          <w:szCs w:val="22"/>
        </w:rPr>
        <w:t xml:space="preserve"> lub wypowiedzieć Umowę</w:t>
      </w:r>
      <w:r w:rsidRPr="00E14B9B">
        <w:rPr>
          <w:sz w:val="22"/>
          <w:szCs w:val="22"/>
        </w:rPr>
        <w:t xml:space="preserve"> </w:t>
      </w:r>
      <w:r w:rsidR="00202054" w:rsidRPr="00E14B9B">
        <w:rPr>
          <w:sz w:val="22"/>
          <w:szCs w:val="22"/>
        </w:rPr>
        <w:t>(</w:t>
      </w:r>
      <w:r w:rsidRPr="00E14B9B">
        <w:rPr>
          <w:sz w:val="22"/>
          <w:szCs w:val="22"/>
        </w:rPr>
        <w:t xml:space="preserve">ex nunc </w:t>
      </w:r>
      <w:r w:rsidR="00D04E9B" w:rsidRPr="00E14B9B">
        <w:rPr>
          <w:sz w:val="22"/>
          <w:szCs w:val="22"/>
        </w:rPr>
        <w:t>–</w:t>
      </w:r>
      <w:r w:rsidR="00202054" w:rsidRPr="00E14B9B">
        <w:rPr>
          <w:sz w:val="22"/>
          <w:szCs w:val="22"/>
        </w:rPr>
        <w:t xml:space="preserve"> </w:t>
      </w:r>
      <w:r w:rsidRPr="00E14B9B">
        <w:rPr>
          <w:sz w:val="22"/>
          <w:szCs w:val="22"/>
        </w:rPr>
        <w:t>od teraz)</w:t>
      </w:r>
      <w:r w:rsidR="0072470D" w:rsidRPr="00E14B9B">
        <w:rPr>
          <w:sz w:val="22"/>
          <w:szCs w:val="22"/>
        </w:rPr>
        <w:t xml:space="preserve"> w całości lub części</w:t>
      </w:r>
      <w:r w:rsidR="00202054" w:rsidRPr="00E14B9B">
        <w:rPr>
          <w:sz w:val="22"/>
          <w:szCs w:val="22"/>
        </w:rPr>
        <w:t>,</w:t>
      </w:r>
      <w:r w:rsidRPr="00E14B9B">
        <w:rPr>
          <w:sz w:val="22"/>
          <w:szCs w:val="22"/>
        </w:rPr>
        <w:t xml:space="preserve"> w przypadku:</w:t>
      </w:r>
    </w:p>
    <w:p w14:paraId="00C320C4" w14:textId="77777777" w:rsidR="000C23F8" w:rsidRPr="00E14B9B" w:rsidRDefault="000C23F8" w:rsidP="001B2C6E">
      <w:pPr>
        <w:numPr>
          <w:ilvl w:val="1"/>
          <w:numId w:val="50"/>
        </w:numPr>
        <w:spacing w:line="259" w:lineRule="auto"/>
        <w:jc w:val="both"/>
        <w:rPr>
          <w:sz w:val="22"/>
          <w:szCs w:val="22"/>
        </w:rPr>
      </w:pPr>
      <w:r w:rsidRPr="00E14B9B">
        <w:rPr>
          <w:sz w:val="22"/>
          <w:szCs w:val="22"/>
        </w:rPr>
        <w:t>wygaśnięcia ubezpieczenia Wykonawcy i nieprzedłużenia ochrony ubezpieczeniowej w okresie realizacji Umowy,</w:t>
      </w:r>
    </w:p>
    <w:p w14:paraId="58CCB24E" w14:textId="77777777" w:rsidR="000C23F8" w:rsidRPr="00F8529D" w:rsidRDefault="000C23F8" w:rsidP="001B2C6E">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B2C6E">
      <w:pPr>
        <w:numPr>
          <w:ilvl w:val="1"/>
          <w:numId w:val="50"/>
        </w:numPr>
        <w:spacing w:line="259" w:lineRule="auto"/>
        <w:jc w:val="both"/>
        <w:rPr>
          <w:sz w:val="22"/>
          <w:szCs w:val="22"/>
        </w:rPr>
      </w:pPr>
      <w:bookmarkStart w:id="24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0"/>
    <w:p w14:paraId="3CE94781" w14:textId="5D693CC1" w:rsidR="000C23F8" w:rsidRPr="00F8529D" w:rsidRDefault="000C23F8" w:rsidP="001B2C6E">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B2C6E">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B2C6E">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B2C6E">
      <w:pPr>
        <w:numPr>
          <w:ilvl w:val="2"/>
          <w:numId w:val="50"/>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B2C6E">
      <w:pPr>
        <w:numPr>
          <w:ilvl w:val="2"/>
          <w:numId w:val="50"/>
        </w:numPr>
        <w:spacing w:line="259" w:lineRule="auto"/>
        <w:ind w:hanging="357"/>
        <w:jc w:val="both"/>
        <w:rPr>
          <w:sz w:val="22"/>
          <w:szCs w:val="22"/>
        </w:rPr>
      </w:pPr>
      <w:bookmarkStart w:id="24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1"/>
      <w:r w:rsidRPr="00F8529D">
        <w:rPr>
          <w:sz w:val="22"/>
          <w:szCs w:val="22"/>
        </w:rPr>
        <w:t>,</w:t>
      </w:r>
    </w:p>
    <w:p w14:paraId="50AE23C0" w14:textId="77777777" w:rsidR="000C23F8" w:rsidRPr="00E14B9B" w:rsidRDefault="000C23F8" w:rsidP="001B2C6E">
      <w:pPr>
        <w:numPr>
          <w:ilvl w:val="1"/>
          <w:numId w:val="50"/>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w:t>
      </w:r>
      <w:r w:rsidRPr="00E14B9B">
        <w:rPr>
          <w:sz w:val="22"/>
          <w:szCs w:val="22"/>
        </w:rPr>
        <w:t>dni roboczych,</w:t>
      </w:r>
    </w:p>
    <w:p w14:paraId="439E4E7F" w14:textId="561F9CE6" w:rsidR="000C23F8" w:rsidRPr="00E14B9B" w:rsidRDefault="000C23F8" w:rsidP="001B2C6E">
      <w:pPr>
        <w:numPr>
          <w:ilvl w:val="1"/>
          <w:numId w:val="50"/>
        </w:numPr>
        <w:spacing w:line="259" w:lineRule="auto"/>
        <w:jc w:val="both"/>
        <w:rPr>
          <w:b/>
          <w:bCs/>
          <w:sz w:val="22"/>
          <w:szCs w:val="22"/>
        </w:rPr>
      </w:pPr>
      <w:r w:rsidRPr="00E14B9B">
        <w:rPr>
          <w:sz w:val="22"/>
          <w:szCs w:val="22"/>
        </w:rPr>
        <w:t>nieprzystąpienia w danym dniu do realizacji zamówienia, przy czym odstąpienie</w:t>
      </w:r>
      <w:r w:rsidR="00202054" w:rsidRPr="00E14B9B">
        <w:rPr>
          <w:sz w:val="22"/>
          <w:szCs w:val="22"/>
        </w:rPr>
        <w:t>/wypowiedzenie</w:t>
      </w:r>
      <w:r w:rsidRPr="00E14B9B">
        <w:rPr>
          <w:sz w:val="22"/>
          <w:szCs w:val="22"/>
        </w:rPr>
        <w:t xml:space="preserve"> dotyczyć będzie tylko tej części </w:t>
      </w:r>
      <w:r w:rsidR="00202054" w:rsidRPr="00E14B9B">
        <w:rPr>
          <w:sz w:val="22"/>
          <w:szCs w:val="22"/>
        </w:rPr>
        <w:t>U</w:t>
      </w:r>
      <w:r w:rsidRPr="00E14B9B">
        <w:rPr>
          <w:sz w:val="22"/>
          <w:szCs w:val="22"/>
        </w:rPr>
        <w:t>mowy,</w:t>
      </w:r>
    </w:p>
    <w:p w14:paraId="2B363E7F" w14:textId="77777777" w:rsidR="000C23F8" w:rsidRPr="00E14B9B" w:rsidRDefault="000C23F8" w:rsidP="001B2C6E">
      <w:pPr>
        <w:numPr>
          <w:ilvl w:val="1"/>
          <w:numId w:val="50"/>
        </w:numPr>
        <w:spacing w:line="259" w:lineRule="auto"/>
        <w:jc w:val="both"/>
        <w:rPr>
          <w:sz w:val="22"/>
          <w:szCs w:val="22"/>
        </w:rPr>
      </w:pPr>
      <w:r w:rsidRPr="00E14B9B">
        <w:rPr>
          <w:sz w:val="22"/>
          <w:szCs w:val="22"/>
        </w:rPr>
        <w:t>otwarcia postępowania likwidacyjnego Wykonawcy.</w:t>
      </w:r>
    </w:p>
    <w:p w14:paraId="6506C8E6" w14:textId="4F5DFFE2" w:rsidR="000C23F8" w:rsidRPr="00E14B9B" w:rsidRDefault="000C23F8" w:rsidP="000C23F8">
      <w:pPr>
        <w:numPr>
          <w:ilvl w:val="0"/>
          <w:numId w:val="50"/>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E14B9B">
        <w:rPr>
          <w:sz w:val="22"/>
          <w:szCs w:val="22"/>
        </w:rPr>
        <w:t xml:space="preserve">– </w:t>
      </w:r>
      <w:r w:rsidR="00E14B9B" w:rsidRPr="00E14B9B">
        <w:rPr>
          <w:sz w:val="22"/>
          <w:szCs w:val="22"/>
        </w:rPr>
        <w:t>7</w:t>
      </w:r>
      <w:r w:rsidRPr="00E14B9B">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8"/>
    </w:p>
    <w:p w14:paraId="7F8187CD" w14:textId="3AB560F1" w:rsidR="00A603EC" w:rsidRPr="00F8529D" w:rsidRDefault="00A603EC" w:rsidP="001B2C6E">
      <w:pPr>
        <w:numPr>
          <w:ilvl w:val="0"/>
          <w:numId w:val="50"/>
        </w:numPr>
        <w:spacing w:line="256" w:lineRule="auto"/>
        <w:jc w:val="both"/>
        <w:rPr>
          <w:sz w:val="22"/>
          <w:szCs w:val="22"/>
        </w:rPr>
      </w:pPr>
      <w:bookmarkStart w:id="242" w:name="_Hlk146784951"/>
      <w:r w:rsidRPr="00F8529D">
        <w:rPr>
          <w:sz w:val="22"/>
          <w:szCs w:val="22"/>
        </w:rPr>
        <w:t>Z uprawnienia do odstąpienia od Umowy</w:t>
      </w:r>
      <w:r w:rsidR="004E15BD" w:rsidRPr="00F8529D">
        <w:rPr>
          <w:sz w:val="22"/>
          <w:szCs w:val="22"/>
        </w:rPr>
        <w:t xml:space="preserve"> (w </w:t>
      </w:r>
      <w:r w:rsidR="004E15BD" w:rsidRPr="00E14B9B">
        <w:rPr>
          <w:sz w:val="22"/>
          <w:szCs w:val="22"/>
        </w:rPr>
        <w:t>całości lub części)</w:t>
      </w:r>
      <w:r w:rsidRPr="00E14B9B">
        <w:rPr>
          <w:sz w:val="22"/>
          <w:szCs w:val="22"/>
        </w:rPr>
        <w:t xml:space="preserve">, w przypadkach </w:t>
      </w:r>
      <w:r w:rsidRPr="00F8529D">
        <w:rPr>
          <w:sz w:val="22"/>
          <w:szCs w:val="22"/>
        </w:rPr>
        <w:t xml:space="preserve">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w:t>
      </w:r>
      <w:r w:rsidR="00F77798" w:rsidRPr="00F8529D">
        <w:rPr>
          <w:sz w:val="22"/>
          <w:szCs w:val="22"/>
        </w:rPr>
        <w:lastRenderedPageBreak/>
        <w:t>umowy, nie później niż do dnia, w którym upływa 90 dzień od dnia zakończenia obowiązywania Umowy.</w:t>
      </w:r>
    </w:p>
    <w:p w14:paraId="50561C4F" w14:textId="7875FCAA" w:rsidR="000C23F8" w:rsidRPr="00E14B9B" w:rsidRDefault="000C23F8" w:rsidP="001B2C6E">
      <w:pPr>
        <w:numPr>
          <w:ilvl w:val="0"/>
          <w:numId w:val="50"/>
        </w:numPr>
        <w:spacing w:line="259" w:lineRule="auto"/>
        <w:ind w:left="357" w:hanging="357"/>
        <w:jc w:val="both"/>
        <w:rPr>
          <w:sz w:val="22"/>
          <w:szCs w:val="22"/>
        </w:rPr>
      </w:pPr>
      <w:r w:rsidRPr="00E14B9B">
        <w:rPr>
          <w:sz w:val="22"/>
          <w:szCs w:val="22"/>
        </w:rPr>
        <w:t xml:space="preserve">Odstąpienie od Umowy </w:t>
      </w:r>
      <w:r w:rsidR="004B24AC" w:rsidRPr="00E14B9B">
        <w:rPr>
          <w:sz w:val="22"/>
          <w:szCs w:val="22"/>
        </w:rPr>
        <w:t xml:space="preserve">lub wypowiedzenie Umowy </w:t>
      </w:r>
      <w:r w:rsidRPr="00E14B9B">
        <w:rPr>
          <w:sz w:val="22"/>
          <w:szCs w:val="22"/>
        </w:rPr>
        <w:t xml:space="preserve">w części nie wyłącza realizacji uprawnień </w:t>
      </w:r>
      <w:r w:rsidR="004B24AC" w:rsidRPr="00E14B9B">
        <w:rPr>
          <w:sz w:val="22"/>
          <w:szCs w:val="22"/>
        </w:rPr>
        <w:t xml:space="preserve">Zamawiającego </w:t>
      </w:r>
      <w:r w:rsidRPr="00E14B9B">
        <w:rPr>
          <w:sz w:val="22"/>
          <w:szCs w:val="22"/>
        </w:rPr>
        <w:t>wynikających z części Umowy,</w:t>
      </w:r>
      <w:r w:rsidR="004B24AC" w:rsidRPr="00E14B9B">
        <w:rPr>
          <w:sz w:val="22"/>
          <w:szCs w:val="22"/>
        </w:rPr>
        <w:t xml:space="preserve"> której nie dotyczy odstąpienie lub wypowiedzenie.</w:t>
      </w:r>
      <w:r w:rsidRPr="00E14B9B">
        <w:rPr>
          <w:sz w:val="22"/>
          <w:szCs w:val="22"/>
        </w:rPr>
        <w:t xml:space="preserve"> </w:t>
      </w:r>
    </w:p>
    <w:p w14:paraId="54F214BB" w14:textId="13ECE2CD" w:rsidR="00160C0C" w:rsidRDefault="00160C0C" w:rsidP="001B2C6E">
      <w:pPr>
        <w:numPr>
          <w:ilvl w:val="0"/>
          <w:numId w:val="50"/>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1B2C6E">
      <w:pPr>
        <w:numPr>
          <w:ilvl w:val="0"/>
          <w:numId w:val="50"/>
        </w:numPr>
        <w:spacing w:line="259" w:lineRule="auto"/>
        <w:ind w:left="357" w:hanging="357"/>
        <w:jc w:val="both"/>
        <w:rPr>
          <w:sz w:val="22"/>
          <w:szCs w:val="22"/>
        </w:rPr>
      </w:pPr>
      <w:bookmarkStart w:id="24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5A4346AE" w:rsidR="000C23F8" w:rsidRPr="00595487" w:rsidRDefault="000C23F8" w:rsidP="001B2C6E">
      <w:pPr>
        <w:numPr>
          <w:ilvl w:val="0"/>
          <w:numId w:val="50"/>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AC2346">
        <w:rPr>
          <w:sz w:val="22"/>
          <w:szCs w:val="22"/>
        </w:rPr>
        <w:t xml:space="preserve">wynoszącego </w:t>
      </w:r>
      <w:r w:rsidR="00AC2346" w:rsidRPr="00AC2346">
        <w:rPr>
          <w:sz w:val="22"/>
          <w:szCs w:val="22"/>
        </w:rPr>
        <w:t>30 dni</w:t>
      </w:r>
      <w:r w:rsidRPr="00AC2346">
        <w:rPr>
          <w:sz w:val="22"/>
          <w:szCs w:val="22"/>
        </w:rPr>
        <w:t xml:space="preserve">, </w:t>
      </w:r>
      <w:r w:rsidRPr="00595487">
        <w:rPr>
          <w:sz w:val="22"/>
          <w:szCs w:val="22"/>
        </w:rPr>
        <w:t>w przypadku:</w:t>
      </w:r>
    </w:p>
    <w:p w14:paraId="29FCAF3A" w14:textId="77777777" w:rsidR="000C23F8" w:rsidRPr="00595487" w:rsidRDefault="000C23F8" w:rsidP="001B2C6E">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B2C6E">
      <w:pPr>
        <w:numPr>
          <w:ilvl w:val="1"/>
          <w:numId w:val="50"/>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B2C6E">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B2C6E">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36DAD10" w:rsidR="008326BE" w:rsidRPr="00242367" w:rsidRDefault="008326BE" w:rsidP="001B2C6E">
      <w:pPr>
        <w:numPr>
          <w:ilvl w:val="0"/>
          <w:numId w:val="50"/>
        </w:numPr>
        <w:spacing w:line="259" w:lineRule="auto"/>
        <w:ind w:left="357" w:hanging="357"/>
        <w:jc w:val="both"/>
        <w:rPr>
          <w:sz w:val="22"/>
          <w:szCs w:val="22"/>
        </w:rPr>
      </w:pPr>
      <w:bookmarkStart w:id="24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C2346">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AC2346">
        <w:rPr>
          <w:sz w:val="22"/>
          <w:szCs w:val="22"/>
        </w:rPr>
        <w:t>wykonane usługi</w:t>
      </w:r>
      <w:r w:rsidRPr="00242367">
        <w:rPr>
          <w:sz w:val="22"/>
          <w:szCs w:val="22"/>
        </w:rPr>
        <w:t>, które nie mogły zostać rozliczone w inny sposób.</w:t>
      </w:r>
    </w:p>
    <w:bookmarkEnd w:id="244"/>
    <w:p w14:paraId="7AFC93DB" w14:textId="0EA2D2E9" w:rsidR="000C23F8" w:rsidRPr="00595487" w:rsidRDefault="000C23F8" w:rsidP="001B2C6E">
      <w:pPr>
        <w:numPr>
          <w:ilvl w:val="0"/>
          <w:numId w:val="50"/>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148612312"/>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77777777" w:rsidR="000C23F8" w:rsidRPr="00F8529D" w:rsidRDefault="000C23F8" w:rsidP="001B2C6E">
      <w:pPr>
        <w:pStyle w:val="Akapitzlist"/>
        <w:numPr>
          <w:ilvl w:val="0"/>
          <w:numId w:val="6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B2C6E">
      <w:pPr>
        <w:numPr>
          <w:ilvl w:val="0"/>
          <w:numId w:val="6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B2C6E">
      <w:pPr>
        <w:numPr>
          <w:ilvl w:val="1"/>
          <w:numId w:val="64"/>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B2C6E">
      <w:pPr>
        <w:numPr>
          <w:ilvl w:val="2"/>
          <w:numId w:val="64"/>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B2C6E">
      <w:pPr>
        <w:numPr>
          <w:ilvl w:val="2"/>
          <w:numId w:val="64"/>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B2C6E">
      <w:pPr>
        <w:numPr>
          <w:ilvl w:val="2"/>
          <w:numId w:val="64"/>
        </w:numPr>
        <w:spacing w:line="259" w:lineRule="auto"/>
        <w:jc w:val="both"/>
        <w:rPr>
          <w:sz w:val="22"/>
          <w:szCs w:val="22"/>
        </w:rPr>
      </w:pPr>
      <w:r w:rsidRPr="00F8529D">
        <w:rPr>
          <w:sz w:val="22"/>
          <w:szCs w:val="22"/>
        </w:rPr>
        <w:lastRenderedPageBreak/>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B2C6E">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B2C6E">
      <w:pPr>
        <w:numPr>
          <w:ilvl w:val="2"/>
          <w:numId w:val="6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B2C6E">
      <w:pPr>
        <w:numPr>
          <w:ilvl w:val="2"/>
          <w:numId w:val="6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B2C6E">
      <w:pPr>
        <w:numPr>
          <w:ilvl w:val="2"/>
          <w:numId w:val="64"/>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B2C6E">
      <w:pPr>
        <w:numPr>
          <w:ilvl w:val="2"/>
          <w:numId w:val="64"/>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B2C6E">
      <w:pPr>
        <w:numPr>
          <w:ilvl w:val="1"/>
          <w:numId w:val="64"/>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B2C6E">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B2C6E">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B2C6E">
      <w:pPr>
        <w:numPr>
          <w:ilvl w:val="2"/>
          <w:numId w:val="6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B2C6E">
      <w:pPr>
        <w:numPr>
          <w:ilvl w:val="2"/>
          <w:numId w:val="64"/>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B2C6E">
      <w:pPr>
        <w:numPr>
          <w:ilvl w:val="2"/>
          <w:numId w:val="64"/>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B2C6E">
      <w:pPr>
        <w:numPr>
          <w:ilvl w:val="2"/>
          <w:numId w:val="6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B2C6E">
      <w:pPr>
        <w:numPr>
          <w:ilvl w:val="2"/>
          <w:numId w:val="6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B2C6E">
      <w:pPr>
        <w:numPr>
          <w:ilvl w:val="2"/>
          <w:numId w:val="6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B2C6E">
      <w:pPr>
        <w:numPr>
          <w:ilvl w:val="2"/>
          <w:numId w:val="64"/>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B2C6E">
      <w:pPr>
        <w:numPr>
          <w:ilvl w:val="1"/>
          <w:numId w:val="6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B2C6E">
      <w:pPr>
        <w:pStyle w:val="Akapitzlist"/>
        <w:numPr>
          <w:ilvl w:val="0"/>
          <w:numId w:val="64"/>
        </w:numPr>
        <w:spacing w:line="259" w:lineRule="auto"/>
        <w:ind w:left="709" w:hanging="709"/>
        <w:jc w:val="both"/>
        <w:rPr>
          <w:sz w:val="6"/>
          <w:szCs w:val="6"/>
        </w:rPr>
      </w:pPr>
      <w:bookmarkStart w:id="253" w:name="_Hlk148344507"/>
      <w:r w:rsidRPr="00F8529D">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00F244A3" w:rsidRPr="00F8529D">
        <w:rPr>
          <w:sz w:val="22"/>
          <w:szCs w:val="22"/>
        </w:rPr>
        <w:t xml:space="preserve">, </w:t>
      </w:r>
      <w:bookmarkEnd w:id="253"/>
      <w:bookmarkEnd w:id="25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1B2C6E">
      <w:pPr>
        <w:pStyle w:val="Akapitzlist"/>
        <w:numPr>
          <w:ilvl w:val="0"/>
          <w:numId w:val="44"/>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1B2C6E">
      <w:pPr>
        <w:pStyle w:val="Akapitzlist"/>
        <w:numPr>
          <w:ilvl w:val="0"/>
          <w:numId w:val="62"/>
        </w:numPr>
        <w:spacing w:line="259" w:lineRule="auto"/>
        <w:jc w:val="both"/>
        <w:rPr>
          <w:sz w:val="22"/>
          <w:szCs w:val="22"/>
        </w:rPr>
      </w:pPr>
      <w:bookmarkStart w:id="255" w:name="_Hlk147848517"/>
      <w:r w:rsidRPr="00A33BF6">
        <w:rPr>
          <w:sz w:val="22"/>
          <w:szCs w:val="22"/>
        </w:rPr>
        <w:t xml:space="preserve">zmiana zasad dokonywania odbiorów świadczonych usług, o której mowa w </w:t>
      </w:r>
      <w:bookmarkStart w:id="256" w:name="_Hlk148344566"/>
      <w:r w:rsidRPr="00A33BF6">
        <w:rPr>
          <w:sz w:val="22"/>
          <w:szCs w:val="22"/>
        </w:rPr>
        <w:t xml:space="preserve">§15 </w:t>
      </w:r>
      <w:bookmarkEnd w:id="256"/>
      <w:r w:rsidRPr="00A33BF6">
        <w:rPr>
          <w:sz w:val="22"/>
          <w:szCs w:val="22"/>
        </w:rPr>
        <w:t>ust. 2 pkt 2) lit. f),</w:t>
      </w:r>
    </w:p>
    <w:bookmarkEnd w:id="255"/>
    <w:p w14:paraId="335E9567" w14:textId="77777777" w:rsidR="006F715D" w:rsidRPr="00A33BF6" w:rsidRDefault="006F715D" w:rsidP="001B2C6E">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1B2C6E">
      <w:pPr>
        <w:pStyle w:val="Akapitzlist"/>
        <w:numPr>
          <w:ilvl w:val="0"/>
          <w:numId w:val="6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1B2C6E">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1B2C6E">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Pr="00B71040" w:rsidRDefault="004F3468" w:rsidP="00B71040">
      <w:pPr>
        <w:pStyle w:val="Nagwek2"/>
      </w:pPr>
      <w:bookmarkStart w:id="257" w:name="_Toc148612313"/>
      <w:bookmarkEnd w:id="250"/>
      <w:bookmarkEnd w:id="252"/>
      <w:r w:rsidRPr="004F3468">
        <w:t xml:space="preserve">§ 16. </w:t>
      </w:r>
      <w:r w:rsidR="00F536DE" w:rsidRPr="00B71040">
        <w:t>Waloryzacja</w:t>
      </w:r>
      <w:bookmarkEnd w:id="257"/>
      <w:r w:rsidR="00B24F0B">
        <w:t xml:space="preserve"> </w:t>
      </w:r>
    </w:p>
    <w:p w14:paraId="5DF5DF2F" w14:textId="77777777" w:rsidR="00FF50DA" w:rsidRPr="00635878" w:rsidRDefault="00FF50DA" w:rsidP="00FF50DA">
      <w:pPr>
        <w:numPr>
          <w:ilvl w:val="0"/>
          <w:numId w:val="81"/>
        </w:numPr>
        <w:spacing w:line="259" w:lineRule="auto"/>
        <w:jc w:val="both"/>
        <w:rPr>
          <w:sz w:val="22"/>
          <w:szCs w:val="22"/>
        </w:rPr>
      </w:pPr>
      <w:bookmarkStart w:id="258" w:name="_Hlk147848639"/>
      <w:r w:rsidRPr="00635878">
        <w:rPr>
          <w:sz w:val="22"/>
          <w:szCs w:val="22"/>
        </w:rPr>
        <w:t>Zamawiający dopuszcza zmianę wynagrodzenia Wykonawcy w przypadkach określonych w ustawie Prawo zamówień publicznych w przypadku zmiany:</w:t>
      </w:r>
    </w:p>
    <w:p w14:paraId="3C7FEE5C" w14:textId="77777777" w:rsidR="00FF50DA" w:rsidRPr="00635878" w:rsidRDefault="00FF50DA" w:rsidP="00FF50DA">
      <w:pPr>
        <w:numPr>
          <w:ilvl w:val="1"/>
          <w:numId w:val="81"/>
        </w:numPr>
        <w:spacing w:line="259" w:lineRule="auto"/>
        <w:jc w:val="both"/>
        <w:rPr>
          <w:sz w:val="22"/>
          <w:szCs w:val="22"/>
        </w:rPr>
      </w:pPr>
      <w:r w:rsidRPr="00635878">
        <w:rPr>
          <w:sz w:val="22"/>
          <w:szCs w:val="22"/>
        </w:rPr>
        <w:t>stawki podatku od towarów i usług oraz podatku akcyzowego,</w:t>
      </w:r>
    </w:p>
    <w:p w14:paraId="12E80290" w14:textId="77777777" w:rsidR="00FF50DA" w:rsidRPr="00635878" w:rsidRDefault="00FF50DA" w:rsidP="00FF50DA">
      <w:pPr>
        <w:numPr>
          <w:ilvl w:val="1"/>
          <w:numId w:val="81"/>
        </w:numPr>
        <w:spacing w:line="259" w:lineRule="auto"/>
        <w:jc w:val="both"/>
        <w:rPr>
          <w:sz w:val="22"/>
          <w:szCs w:val="22"/>
        </w:rPr>
      </w:pPr>
      <w:r w:rsidRPr="00635878">
        <w:rPr>
          <w:sz w:val="22"/>
          <w:szCs w:val="22"/>
        </w:rPr>
        <w:t>zasad podlegania ubezpieczeniom społecznym lub ubezpieczeniu zdrowotnemu lub wysokości stawki składki na ubezpieczenia społeczne lub ubezpieczenie zdrowotne,</w:t>
      </w:r>
    </w:p>
    <w:p w14:paraId="69B6F832" w14:textId="77777777" w:rsidR="00FF50DA" w:rsidRPr="00635878" w:rsidRDefault="00FF50DA" w:rsidP="00FF50DA">
      <w:pPr>
        <w:ind w:left="357"/>
        <w:jc w:val="both"/>
        <w:rPr>
          <w:sz w:val="22"/>
          <w:szCs w:val="22"/>
        </w:rPr>
      </w:pPr>
      <w:r w:rsidRPr="00635878">
        <w:rPr>
          <w:sz w:val="22"/>
          <w:szCs w:val="22"/>
        </w:rPr>
        <w:t>‒ jeżeli zmiany te będą miały wpływ na koszty wykonania zamówienia przez wykonawcę.</w:t>
      </w:r>
    </w:p>
    <w:p w14:paraId="2B5C849C" w14:textId="77777777" w:rsidR="00FF50DA" w:rsidRPr="00635878" w:rsidRDefault="00FF50DA" w:rsidP="00FF50DA">
      <w:pPr>
        <w:pStyle w:val="Akapitzlist"/>
        <w:numPr>
          <w:ilvl w:val="0"/>
          <w:numId w:val="81"/>
        </w:numPr>
        <w:jc w:val="both"/>
        <w:rPr>
          <w:sz w:val="22"/>
          <w:szCs w:val="22"/>
        </w:rPr>
      </w:pPr>
      <w:r w:rsidRPr="00635878">
        <w:rPr>
          <w:sz w:val="22"/>
          <w:szCs w:val="22"/>
        </w:rPr>
        <w:t xml:space="preserve">W przypadku wystąpienia okoliczności, o których mowa w ust. 1 Wykonawca w terminie 30 dni od dnia ich wystąpienia składa wniosek o zmianę wynagrodzenia wraz z dokumentami wskazującymi na wpływ </w:t>
      </w:r>
      <w:bookmarkStart w:id="259" w:name="_Hlk125953152"/>
      <w:r w:rsidRPr="00635878">
        <w:rPr>
          <w:sz w:val="22"/>
          <w:szCs w:val="22"/>
        </w:rPr>
        <w:t>ww.</w:t>
      </w:r>
      <w:bookmarkEnd w:id="259"/>
      <w:r w:rsidRPr="00635878">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7582479" w14:textId="77777777" w:rsidR="00FF50DA" w:rsidRPr="00635878" w:rsidRDefault="00FF50DA" w:rsidP="00FF50DA">
      <w:pPr>
        <w:pStyle w:val="Akapitzlist"/>
        <w:numPr>
          <w:ilvl w:val="0"/>
          <w:numId w:val="81"/>
        </w:numPr>
        <w:spacing w:line="252" w:lineRule="auto"/>
        <w:jc w:val="both"/>
        <w:rPr>
          <w:sz w:val="22"/>
          <w:szCs w:val="22"/>
        </w:rPr>
      </w:pPr>
      <w:r w:rsidRPr="00635878">
        <w:rPr>
          <w:sz w:val="22"/>
          <w:szCs w:val="22"/>
        </w:rPr>
        <w:t>Zamawiający dopuszcza zmianę wynagrodzenia Wykonawcy, na wniosek Wykonawcy, która zostanie dokonana wg następujących założeń:</w:t>
      </w:r>
    </w:p>
    <w:p w14:paraId="2B7BFA98" w14:textId="77777777" w:rsidR="00FF50DA" w:rsidRPr="00635878" w:rsidRDefault="00FF50DA" w:rsidP="00FF50DA">
      <w:pPr>
        <w:pStyle w:val="Akapitzlist"/>
        <w:numPr>
          <w:ilvl w:val="1"/>
          <w:numId w:val="81"/>
        </w:numPr>
        <w:jc w:val="both"/>
        <w:rPr>
          <w:strike/>
          <w:sz w:val="22"/>
          <w:szCs w:val="22"/>
        </w:rPr>
      </w:pPr>
      <w:r w:rsidRPr="00635878">
        <w:rPr>
          <w:sz w:val="22"/>
          <w:szCs w:val="22"/>
        </w:rPr>
        <w:t xml:space="preserve">Zmiana wynagrodzenia zostanie ustalona w oparciu o </w:t>
      </w:r>
      <w:r w:rsidRPr="00635878">
        <w:rPr>
          <w:b/>
          <w:bCs/>
          <w:sz w:val="22"/>
          <w:szCs w:val="22"/>
        </w:rPr>
        <w:t>wskaźnik przeciętnego miesięcznego nominalnego wynagrodzenia brutto w sektorze przedsiębiorstw</w:t>
      </w:r>
      <w:r w:rsidRPr="00635878">
        <w:rPr>
          <w:sz w:val="22"/>
          <w:szCs w:val="22"/>
        </w:rPr>
        <w:t xml:space="preserve"> publikowany przez GUS link:</w:t>
      </w:r>
      <w:r w:rsidRPr="00635878">
        <w:rPr>
          <w:color w:val="FF0000"/>
          <w:sz w:val="22"/>
          <w:szCs w:val="22"/>
        </w:rPr>
        <w:t xml:space="preserve"> </w:t>
      </w:r>
      <w:hyperlink r:id="rId17" w:history="1">
        <w:r w:rsidRPr="00635878">
          <w:rPr>
            <w:rStyle w:val="Hipercze"/>
            <w:sz w:val="22"/>
            <w:szCs w:val="22"/>
          </w:rPr>
          <w:t>https://stat.gov.pl/wskazniki-makroekonomiczne/</w:t>
        </w:r>
      </w:hyperlink>
      <w:r w:rsidRPr="00635878">
        <w:rPr>
          <w:sz w:val="22"/>
          <w:szCs w:val="22"/>
        </w:rPr>
        <w:t xml:space="preserve"> - </w:t>
      </w:r>
      <w:r w:rsidRPr="00635878">
        <w:rPr>
          <w:i/>
          <w:iCs/>
          <w:sz w:val="22"/>
          <w:szCs w:val="22"/>
        </w:rPr>
        <w:t>wybrane miesięczne wskaźniki makroekonomiczne, tablica „wynagrodzenia i świadczenia społeczne”, pozycja: Przeciętne miesięczne nominalne wynagrodzenie brutto w sektorze przedsiębiorstw, lit. B.</w:t>
      </w:r>
    </w:p>
    <w:p w14:paraId="4E495B61" w14:textId="77777777" w:rsidR="00FF50DA" w:rsidRPr="00635878" w:rsidRDefault="00FF50DA" w:rsidP="00FF50DA">
      <w:pPr>
        <w:pStyle w:val="Akapitzlist"/>
        <w:numPr>
          <w:ilvl w:val="1"/>
          <w:numId w:val="81"/>
        </w:numPr>
        <w:jc w:val="both"/>
        <w:rPr>
          <w:sz w:val="22"/>
          <w:szCs w:val="22"/>
        </w:rPr>
      </w:pPr>
      <w:r w:rsidRPr="00635878">
        <w:rPr>
          <w:sz w:val="22"/>
          <w:szCs w:val="22"/>
        </w:rPr>
        <w:t xml:space="preserve">Pierwsza zmiana wynagrodzenia nastąpi </w:t>
      </w:r>
      <w:r w:rsidRPr="00635878">
        <w:rPr>
          <w:b/>
          <w:bCs/>
          <w:sz w:val="22"/>
          <w:szCs w:val="22"/>
        </w:rPr>
        <w:t>od pierwszego dnia trzynastego miesiąca kalendarzowego</w:t>
      </w:r>
      <w:r w:rsidRPr="00635878">
        <w:rPr>
          <w:sz w:val="22"/>
          <w:szCs w:val="22"/>
        </w:rPr>
        <w:t xml:space="preserve"> obowiązywania umowy. Kolejne zmiany będą następować w okresach 12 miesięcznych, tj. od 25, 37 miesiąca itd.</w:t>
      </w:r>
    </w:p>
    <w:p w14:paraId="6F4380FC" w14:textId="77777777" w:rsidR="00FF50DA" w:rsidRPr="00635878" w:rsidRDefault="00FF50DA" w:rsidP="00FF50DA">
      <w:pPr>
        <w:pStyle w:val="Akapitzlist"/>
        <w:numPr>
          <w:ilvl w:val="1"/>
          <w:numId w:val="81"/>
        </w:numPr>
        <w:jc w:val="both"/>
        <w:rPr>
          <w:sz w:val="22"/>
          <w:szCs w:val="22"/>
        </w:rPr>
      </w:pPr>
      <w:r w:rsidRPr="00635878">
        <w:rPr>
          <w:sz w:val="22"/>
          <w:szCs w:val="22"/>
        </w:rPr>
        <w:t>Wynagrodzenie Wykonawcy, w tym jednostkowe stawki rozliczeniowe określone w Umowie ulegają zmianie o maksymalnie 52% wielkości wskaźnika przeciętnego miesięcznego nominalnego wynagrodzenia brutto w sektorze przedsiębiorstw, publikowanego przez GUS, wyliczonego za okres 12 miesięcy zgodnie z postanowieniami pkt 4).</w:t>
      </w:r>
    </w:p>
    <w:p w14:paraId="0BB84135" w14:textId="77777777" w:rsidR="00FF50DA" w:rsidRPr="00635878" w:rsidRDefault="00FF50DA" w:rsidP="00FF50DA">
      <w:pPr>
        <w:pStyle w:val="Akapitzlist"/>
        <w:numPr>
          <w:ilvl w:val="1"/>
          <w:numId w:val="81"/>
        </w:numPr>
        <w:jc w:val="both"/>
        <w:rPr>
          <w:sz w:val="22"/>
          <w:szCs w:val="22"/>
        </w:rPr>
      </w:pPr>
      <w:bookmarkStart w:id="260" w:name="_Hlk125713622"/>
      <w:r w:rsidRPr="00635878">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36AA32E5" w14:textId="77777777" w:rsidR="00FF50DA" w:rsidRPr="00635878" w:rsidRDefault="00FF50DA" w:rsidP="00FF50DA">
      <w:pPr>
        <w:pStyle w:val="Akapitzlist"/>
        <w:jc w:val="both"/>
        <w:rPr>
          <w:sz w:val="22"/>
          <w:szCs w:val="22"/>
        </w:rPr>
      </w:pPr>
      <w:r w:rsidRPr="00635878">
        <w:rPr>
          <w:sz w:val="22"/>
          <w:szCs w:val="22"/>
        </w:rPr>
        <w:lastRenderedPageBreak/>
        <w:t>Dla kolejnych zmian wynagrodzenia pierwszym wykorzystanym wskaźnikiem będzie miesięczny wskaźnik za odpowiednio 13, 25 miesiąc obowiązywania umowy itd.</w:t>
      </w:r>
      <w:bookmarkEnd w:id="260"/>
    </w:p>
    <w:p w14:paraId="3A6F4E36" w14:textId="77777777" w:rsidR="00FF50DA" w:rsidRPr="00635878" w:rsidRDefault="00FF50DA" w:rsidP="00FF50DA">
      <w:pPr>
        <w:pStyle w:val="Akapitzlist"/>
        <w:jc w:val="both"/>
        <w:rPr>
          <w:sz w:val="22"/>
          <w:szCs w:val="22"/>
        </w:rPr>
      </w:pPr>
      <w:r w:rsidRPr="00635878">
        <w:rPr>
          <w:sz w:val="22"/>
          <w:szCs w:val="22"/>
        </w:rPr>
        <w:t>Wskaźniki należy zamienić na liczby (dzieląc je przez 100), a następnie przemnożyć przez siebie kolejne. W stosunku do otrzymanego wskaźnika należy przeprowadzić w kolejności następujące działania:</w:t>
      </w:r>
    </w:p>
    <w:p w14:paraId="5B185158" w14:textId="77777777" w:rsidR="00FF50DA" w:rsidRPr="00635878" w:rsidRDefault="00FF50DA" w:rsidP="00FF50DA">
      <w:pPr>
        <w:pStyle w:val="Akapitzlist"/>
        <w:numPr>
          <w:ilvl w:val="0"/>
          <w:numId w:val="82"/>
        </w:numPr>
        <w:ind w:left="993" w:hanging="284"/>
        <w:jc w:val="both"/>
        <w:rPr>
          <w:sz w:val="22"/>
          <w:szCs w:val="22"/>
        </w:rPr>
      </w:pPr>
      <w:r w:rsidRPr="00635878">
        <w:rPr>
          <w:sz w:val="22"/>
          <w:szCs w:val="22"/>
        </w:rPr>
        <w:t xml:space="preserve">odjąć 1, </w:t>
      </w:r>
    </w:p>
    <w:p w14:paraId="4EF5941B" w14:textId="77777777" w:rsidR="00FF50DA" w:rsidRPr="00635878" w:rsidRDefault="00FF50DA" w:rsidP="00FF50DA">
      <w:pPr>
        <w:pStyle w:val="Akapitzlist"/>
        <w:numPr>
          <w:ilvl w:val="0"/>
          <w:numId w:val="82"/>
        </w:numPr>
        <w:ind w:left="993" w:hanging="284"/>
        <w:jc w:val="both"/>
        <w:rPr>
          <w:sz w:val="22"/>
          <w:szCs w:val="22"/>
        </w:rPr>
      </w:pPr>
      <w:r w:rsidRPr="00635878">
        <w:rPr>
          <w:sz w:val="22"/>
          <w:szCs w:val="22"/>
        </w:rPr>
        <w:t>otrzymany wynik przemnożyć przez 52%</w:t>
      </w:r>
    </w:p>
    <w:p w14:paraId="3E3FA24E" w14:textId="77777777" w:rsidR="00FF50DA" w:rsidRPr="00635878" w:rsidRDefault="00FF50DA" w:rsidP="00FF50DA">
      <w:pPr>
        <w:pStyle w:val="Akapitzlist"/>
        <w:numPr>
          <w:ilvl w:val="0"/>
          <w:numId w:val="82"/>
        </w:numPr>
        <w:ind w:left="993" w:hanging="284"/>
        <w:jc w:val="both"/>
        <w:rPr>
          <w:sz w:val="22"/>
          <w:szCs w:val="22"/>
        </w:rPr>
      </w:pPr>
      <w:r w:rsidRPr="00635878">
        <w:rPr>
          <w:sz w:val="22"/>
          <w:szCs w:val="22"/>
        </w:rPr>
        <w:t>do otrzymanego wyniku dodać 1</w:t>
      </w:r>
    </w:p>
    <w:p w14:paraId="2A4263A7" w14:textId="77777777" w:rsidR="00FF50DA" w:rsidRPr="00635878" w:rsidRDefault="00FF50DA" w:rsidP="00FF50DA">
      <w:pPr>
        <w:pStyle w:val="Akapitzlist"/>
        <w:numPr>
          <w:ilvl w:val="0"/>
          <w:numId w:val="82"/>
        </w:numPr>
        <w:ind w:left="993" w:hanging="284"/>
        <w:jc w:val="both"/>
        <w:rPr>
          <w:sz w:val="22"/>
          <w:szCs w:val="22"/>
        </w:rPr>
      </w:pPr>
      <w:r w:rsidRPr="00635878">
        <w:rPr>
          <w:sz w:val="22"/>
          <w:szCs w:val="22"/>
        </w:rPr>
        <w:t xml:space="preserve">uzyskany wynik </w:t>
      </w:r>
      <w:bookmarkStart w:id="261" w:name="_Hlk125953487"/>
      <w:r w:rsidRPr="00635878">
        <w:rPr>
          <w:sz w:val="22"/>
          <w:szCs w:val="22"/>
        </w:rPr>
        <w:t xml:space="preserve">zaokrąglić </w:t>
      </w:r>
      <w:bookmarkEnd w:id="261"/>
      <w:r w:rsidRPr="00635878">
        <w:rPr>
          <w:sz w:val="22"/>
          <w:szCs w:val="22"/>
        </w:rPr>
        <w:t>do dwóch miejsc po przecinku, zgodnie z matematycznymi zasadami zaokrąglania.</w:t>
      </w:r>
    </w:p>
    <w:p w14:paraId="4FF5C4ED" w14:textId="77777777" w:rsidR="00FF50DA" w:rsidRPr="00635878" w:rsidRDefault="00FF50DA" w:rsidP="00FF50DA">
      <w:pPr>
        <w:pStyle w:val="Akapitzlist"/>
        <w:jc w:val="both"/>
        <w:rPr>
          <w:sz w:val="22"/>
          <w:szCs w:val="22"/>
        </w:rPr>
      </w:pPr>
      <w:r w:rsidRPr="00635878">
        <w:rPr>
          <w:sz w:val="22"/>
          <w:szCs w:val="22"/>
        </w:rPr>
        <w:t xml:space="preserve">Obowiązujące ceny jednostkowe należy przemnożyć przez tak ustalony </w:t>
      </w:r>
      <w:r w:rsidRPr="00635878">
        <w:rPr>
          <w:b/>
          <w:bCs/>
          <w:sz w:val="22"/>
          <w:szCs w:val="22"/>
        </w:rPr>
        <w:t>wskaźnik waloryzacyjny dla okresu 12 miesięcy</w:t>
      </w:r>
      <w:r w:rsidRPr="00635878">
        <w:rPr>
          <w:sz w:val="22"/>
          <w:szCs w:val="22"/>
        </w:rPr>
        <w:t xml:space="preserve">. </w:t>
      </w:r>
    </w:p>
    <w:p w14:paraId="229087F9" w14:textId="77777777" w:rsidR="00FF50DA" w:rsidRPr="00635878" w:rsidRDefault="00FF50DA" w:rsidP="00FF50DA">
      <w:pPr>
        <w:pStyle w:val="Akapitzlist"/>
        <w:jc w:val="both"/>
        <w:rPr>
          <w:sz w:val="22"/>
          <w:szCs w:val="22"/>
        </w:rPr>
      </w:pPr>
      <w:r w:rsidRPr="00635878">
        <w:rPr>
          <w:sz w:val="22"/>
          <w:szCs w:val="22"/>
        </w:rPr>
        <w:t>Zwaloryzowana wartość umowy zostanie wyliczona w następujący sposób:</w:t>
      </w:r>
    </w:p>
    <w:p w14:paraId="1DBD2710" w14:textId="77777777" w:rsidR="00FF50DA" w:rsidRPr="00635878" w:rsidRDefault="00FF50DA" w:rsidP="00FF50DA">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FF50DA" w:rsidRPr="00635878" w14:paraId="35E11E8B" w14:textId="77777777" w:rsidTr="008C3183">
        <w:tc>
          <w:tcPr>
            <w:tcW w:w="1800" w:type="dxa"/>
            <w:vAlign w:val="center"/>
          </w:tcPr>
          <w:p w14:paraId="7C904EDA" w14:textId="77777777" w:rsidR="00FF50DA" w:rsidRPr="00635878" w:rsidRDefault="00FF50DA" w:rsidP="008C3183">
            <w:pPr>
              <w:pStyle w:val="Akapitzlist"/>
              <w:ind w:left="-261" w:firstLine="261"/>
              <w:jc w:val="center"/>
              <w:rPr>
                <w:b/>
                <w:bCs/>
                <w:sz w:val="22"/>
                <w:szCs w:val="22"/>
              </w:rPr>
            </w:pPr>
            <w:r w:rsidRPr="00635878">
              <w:rPr>
                <w:b/>
                <w:bCs/>
                <w:sz w:val="22"/>
                <w:szCs w:val="22"/>
              </w:rPr>
              <w:t>Wartość umowy po waloryzacji</w:t>
            </w:r>
          </w:p>
        </w:tc>
        <w:tc>
          <w:tcPr>
            <w:tcW w:w="342" w:type="dxa"/>
            <w:vAlign w:val="center"/>
          </w:tcPr>
          <w:p w14:paraId="472DEA52" w14:textId="77777777" w:rsidR="00FF50DA" w:rsidRPr="00635878" w:rsidRDefault="00FF50DA" w:rsidP="008C3183">
            <w:pPr>
              <w:pStyle w:val="Akapitzlist"/>
              <w:ind w:left="0"/>
              <w:jc w:val="center"/>
              <w:rPr>
                <w:b/>
                <w:bCs/>
                <w:sz w:val="22"/>
                <w:szCs w:val="22"/>
              </w:rPr>
            </w:pPr>
            <w:r w:rsidRPr="00635878">
              <w:rPr>
                <w:b/>
                <w:bCs/>
                <w:sz w:val="22"/>
                <w:szCs w:val="22"/>
              </w:rPr>
              <w:t>=</w:t>
            </w:r>
          </w:p>
        </w:tc>
        <w:tc>
          <w:tcPr>
            <w:tcW w:w="1958" w:type="dxa"/>
            <w:vAlign w:val="center"/>
          </w:tcPr>
          <w:p w14:paraId="47831FA2" w14:textId="77777777" w:rsidR="00FF50DA" w:rsidRPr="00635878" w:rsidRDefault="00FF50DA" w:rsidP="008C3183">
            <w:pPr>
              <w:pStyle w:val="Akapitzlist"/>
              <w:ind w:left="0"/>
              <w:jc w:val="center"/>
              <w:rPr>
                <w:b/>
                <w:bCs/>
                <w:sz w:val="22"/>
                <w:szCs w:val="22"/>
              </w:rPr>
            </w:pPr>
            <w:r w:rsidRPr="00635878">
              <w:rPr>
                <w:b/>
                <w:bCs/>
                <w:sz w:val="22"/>
                <w:szCs w:val="22"/>
              </w:rPr>
              <w:t>Wartość dotychczas zrealizowana</w:t>
            </w:r>
          </w:p>
        </w:tc>
        <w:tc>
          <w:tcPr>
            <w:tcW w:w="342" w:type="dxa"/>
            <w:vAlign w:val="center"/>
          </w:tcPr>
          <w:p w14:paraId="0C616D82" w14:textId="77777777" w:rsidR="00FF50DA" w:rsidRPr="00635878" w:rsidRDefault="00FF50DA" w:rsidP="008C3183">
            <w:pPr>
              <w:pStyle w:val="Akapitzlist"/>
              <w:ind w:left="0"/>
              <w:jc w:val="center"/>
              <w:rPr>
                <w:b/>
                <w:bCs/>
                <w:sz w:val="22"/>
                <w:szCs w:val="22"/>
              </w:rPr>
            </w:pPr>
            <w:r w:rsidRPr="00635878">
              <w:rPr>
                <w:b/>
                <w:bCs/>
                <w:sz w:val="22"/>
                <w:szCs w:val="22"/>
              </w:rPr>
              <w:t>+</w:t>
            </w:r>
          </w:p>
        </w:tc>
        <w:tc>
          <w:tcPr>
            <w:tcW w:w="1931" w:type="dxa"/>
            <w:vAlign w:val="center"/>
          </w:tcPr>
          <w:p w14:paraId="10B2DE09" w14:textId="77777777" w:rsidR="00FF50DA" w:rsidRPr="00635878" w:rsidRDefault="00FF50DA" w:rsidP="008C3183">
            <w:pPr>
              <w:pStyle w:val="Akapitzlist"/>
              <w:ind w:left="0"/>
              <w:jc w:val="center"/>
              <w:rPr>
                <w:b/>
                <w:bCs/>
                <w:sz w:val="22"/>
                <w:szCs w:val="22"/>
              </w:rPr>
            </w:pPr>
            <w:r w:rsidRPr="00635878">
              <w:rPr>
                <w:b/>
                <w:bCs/>
                <w:sz w:val="22"/>
                <w:szCs w:val="22"/>
              </w:rPr>
              <w:t>Wartość pozostała do realizacji</w:t>
            </w:r>
          </w:p>
        </w:tc>
        <w:tc>
          <w:tcPr>
            <w:tcW w:w="326" w:type="dxa"/>
            <w:vAlign w:val="center"/>
          </w:tcPr>
          <w:p w14:paraId="38FCAF86" w14:textId="77777777" w:rsidR="00FF50DA" w:rsidRPr="00635878" w:rsidRDefault="00FF50DA" w:rsidP="008C3183">
            <w:pPr>
              <w:pStyle w:val="Akapitzlist"/>
              <w:ind w:left="0"/>
              <w:jc w:val="center"/>
              <w:rPr>
                <w:b/>
                <w:bCs/>
                <w:sz w:val="22"/>
                <w:szCs w:val="22"/>
              </w:rPr>
            </w:pPr>
            <w:r w:rsidRPr="00635878">
              <w:rPr>
                <w:b/>
                <w:bCs/>
                <w:sz w:val="22"/>
                <w:szCs w:val="22"/>
              </w:rPr>
              <w:t>x</w:t>
            </w:r>
          </w:p>
        </w:tc>
        <w:tc>
          <w:tcPr>
            <w:tcW w:w="1664" w:type="dxa"/>
            <w:vAlign w:val="center"/>
          </w:tcPr>
          <w:p w14:paraId="50E6809E" w14:textId="77777777" w:rsidR="00FF50DA" w:rsidRPr="00635878" w:rsidRDefault="00FF50DA" w:rsidP="008C3183">
            <w:pPr>
              <w:pStyle w:val="Akapitzlist"/>
              <w:ind w:left="0"/>
              <w:jc w:val="center"/>
              <w:rPr>
                <w:b/>
                <w:bCs/>
                <w:sz w:val="22"/>
                <w:szCs w:val="22"/>
              </w:rPr>
            </w:pPr>
            <w:r w:rsidRPr="00635878">
              <w:rPr>
                <w:b/>
                <w:bCs/>
                <w:sz w:val="22"/>
                <w:szCs w:val="22"/>
              </w:rPr>
              <w:t>Wskaźnik waloryzacyjny</w:t>
            </w:r>
          </w:p>
        </w:tc>
      </w:tr>
    </w:tbl>
    <w:p w14:paraId="185D789D" w14:textId="77777777" w:rsidR="00FF50DA" w:rsidRPr="00635878" w:rsidRDefault="00FF50DA" w:rsidP="00FF50DA">
      <w:pPr>
        <w:pStyle w:val="Akapitzlist"/>
        <w:rPr>
          <w:sz w:val="22"/>
          <w:szCs w:val="22"/>
        </w:rPr>
      </w:pPr>
    </w:p>
    <w:p w14:paraId="54E8E8C3" w14:textId="77777777" w:rsidR="00FF50DA" w:rsidRPr="00635878" w:rsidRDefault="00FF50DA" w:rsidP="00FF50DA">
      <w:pPr>
        <w:pStyle w:val="Akapitzlist"/>
        <w:numPr>
          <w:ilvl w:val="0"/>
          <w:numId w:val="81"/>
        </w:numPr>
        <w:jc w:val="both"/>
        <w:rPr>
          <w:strike/>
          <w:sz w:val="22"/>
          <w:szCs w:val="22"/>
        </w:rPr>
      </w:pPr>
      <w:r w:rsidRPr="00635878">
        <w:rPr>
          <w:sz w:val="22"/>
          <w:szCs w:val="22"/>
        </w:rPr>
        <w:t xml:space="preserve">Wykonawca składa wniosek o zmianę wynagrodzenia wraz z </w:t>
      </w:r>
      <w:r w:rsidRPr="009B6F38">
        <w:rPr>
          <w:sz w:val="22"/>
          <w:szCs w:val="22"/>
        </w:rPr>
        <w:t xml:space="preserve">dokumentami wskazującymi i udowadniającymi wysokość wpływu ww. okoliczności na koszty wykonania Umowy. Wniosek powinien zostać złożony w okresie obowiązywania umowy. </w:t>
      </w:r>
      <w:r w:rsidRPr="009B6F38">
        <w:rPr>
          <w:color w:val="000000" w:themeColor="text1"/>
          <w:sz w:val="22"/>
          <w:szCs w:val="22"/>
        </w:rPr>
        <w:t xml:space="preserve">Wskazane przez Wykonawcę okoliczności powinny dotyczyć elementów </w:t>
      </w:r>
      <w:proofErr w:type="spellStart"/>
      <w:r w:rsidRPr="009B6F38">
        <w:rPr>
          <w:color w:val="000000" w:themeColor="text1"/>
          <w:sz w:val="22"/>
          <w:szCs w:val="22"/>
        </w:rPr>
        <w:t>kosztotwórczych</w:t>
      </w:r>
      <w:proofErr w:type="spellEnd"/>
      <w:r w:rsidRPr="009B6F38">
        <w:rPr>
          <w:color w:val="000000" w:themeColor="text1"/>
          <w:sz w:val="22"/>
          <w:szCs w:val="22"/>
        </w:rPr>
        <w:t xml:space="preserve"> bezpośrednio powiązanych ze wskaźnikiem</w:t>
      </w:r>
      <w:r w:rsidRPr="00635878">
        <w:rPr>
          <w:color w:val="000000" w:themeColor="text1"/>
          <w:sz w:val="22"/>
          <w:szCs w:val="22"/>
        </w:rPr>
        <w:t xml:space="preserve">, o którym mowa powyższym ustępie. </w:t>
      </w:r>
      <w:r w:rsidRPr="00635878">
        <w:rPr>
          <w:sz w:val="22"/>
          <w:szCs w:val="22"/>
        </w:rPr>
        <w:t xml:space="preserve">Zamawiający zastrzega sobie prawo do weryfikacji dokumentów oraz żądania przedłożenia dodatkowych dokumentów w tym zakresie. </w:t>
      </w:r>
    </w:p>
    <w:p w14:paraId="063676DB" w14:textId="77777777" w:rsidR="00FF50DA" w:rsidRPr="00635878" w:rsidRDefault="00FF50DA" w:rsidP="00FF50DA">
      <w:pPr>
        <w:pStyle w:val="Akapitzlist"/>
        <w:ind w:left="360"/>
        <w:jc w:val="both"/>
        <w:rPr>
          <w:sz w:val="22"/>
          <w:szCs w:val="22"/>
        </w:rPr>
      </w:pPr>
      <w:r w:rsidRPr="00635878">
        <w:rPr>
          <w:sz w:val="22"/>
          <w:szCs w:val="22"/>
        </w:rPr>
        <w:t>Wynagrodzenie zostanie zmienione jedynie w zakresie, w jakim udokumentowana zostanie zmiana przedmiotowych kosztów po stronie Wykonawcy z zastrzeżeniem ustępu 3 pkt 3)</w:t>
      </w:r>
    </w:p>
    <w:p w14:paraId="727A6641" w14:textId="77777777" w:rsidR="00FF50DA" w:rsidRPr="00635878" w:rsidRDefault="00FF50DA" w:rsidP="00FF50DA">
      <w:pPr>
        <w:pStyle w:val="Akapitzlist"/>
        <w:ind w:left="360"/>
        <w:jc w:val="both"/>
        <w:rPr>
          <w:sz w:val="22"/>
          <w:szCs w:val="22"/>
        </w:rPr>
      </w:pPr>
      <w:r w:rsidRPr="00635878">
        <w:rPr>
          <w:sz w:val="22"/>
          <w:szCs w:val="22"/>
        </w:rPr>
        <w:t>W przypadku gdy wykazany i udowodniony wzrost kosztów będzie:</w:t>
      </w:r>
    </w:p>
    <w:p w14:paraId="5CB1BC61" w14:textId="77777777" w:rsidR="00FF50DA" w:rsidRPr="00635878" w:rsidRDefault="00FF50DA" w:rsidP="00FF50DA">
      <w:pPr>
        <w:pStyle w:val="Akapitzlist"/>
        <w:numPr>
          <w:ilvl w:val="0"/>
          <w:numId w:val="83"/>
        </w:numPr>
        <w:ind w:left="709" w:hanging="284"/>
        <w:jc w:val="both"/>
        <w:rPr>
          <w:sz w:val="22"/>
          <w:szCs w:val="22"/>
        </w:rPr>
      </w:pPr>
      <w:r w:rsidRPr="00635878">
        <w:rPr>
          <w:sz w:val="22"/>
          <w:szCs w:val="22"/>
        </w:rPr>
        <w:t xml:space="preserve">niższy niż </w:t>
      </w:r>
      <w:r w:rsidRPr="00635878">
        <w:rPr>
          <w:b/>
          <w:bCs/>
          <w:sz w:val="22"/>
          <w:szCs w:val="22"/>
        </w:rPr>
        <w:t xml:space="preserve">wskaźnik waloryzacyjny </w:t>
      </w:r>
      <w:r w:rsidRPr="00635878">
        <w:rPr>
          <w:sz w:val="22"/>
          <w:szCs w:val="22"/>
        </w:rPr>
        <w:t>ustalony wg zasad określonych w ust.3 pkt 4), obowiązujące ceny jednostkowe zostaną zwaloryzowane o wykazany i udowodniony wzrost kosztów</w:t>
      </w:r>
      <w:bookmarkStart w:id="262" w:name="_Hlk125713876"/>
      <w:r w:rsidRPr="00635878">
        <w:rPr>
          <w:color w:val="000000" w:themeColor="text1"/>
          <w:sz w:val="22"/>
          <w:szCs w:val="22"/>
        </w:rPr>
        <w:t>, z zastrzeżeniem ust. 3 pkt 3)</w:t>
      </w:r>
      <w:bookmarkEnd w:id="262"/>
    </w:p>
    <w:p w14:paraId="2994BD51" w14:textId="77777777" w:rsidR="00FF50DA" w:rsidRPr="00635878" w:rsidRDefault="00FF50DA" w:rsidP="00FF50DA">
      <w:pPr>
        <w:pStyle w:val="Akapitzlist"/>
        <w:numPr>
          <w:ilvl w:val="0"/>
          <w:numId w:val="83"/>
        </w:numPr>
        <w:ind w:left="709" w:hanging="283"/>
        <w:jc w:val="both"/>
        <w:rPr>
          <w:color w:val="000000" w:themeColor="text1"/>
          <w:sz w:val="22"/>
          <w:szCs w:val="22"/>
        </w:rPr>
      </w:pPr>
      <w:bookmarkStart w:id="263" w:name="_Hlk125713894"/>
      <w:r w:rsidRPr="00635878">
        <w:rPr>
          <w:color w:val="000000" w:themeColor="text1"/>
          <w:sz w:val="22"/>
          <w:szCs w:val="22"/>
        </w:rPr>
        <w:t xml:space="preserve">wyższy niż </w:t>
      </w:r>
      <w:r w:rsidRPr="00635878">
        <w:rPr>
          <w:b/>
          <w:bCs/>
          <w:color w:val="000000" w:themeColor="text1"/>
          <w:sz w:val="22"/>
          <w:szCs w:val="22"/>
        </w:rPr>
        <w:t xml:space="preserve">wskaźnik waloryzacyjny </w:t>
      </w:r>
      <w:r w:rsidRPr="00635878">
        <w:rPr>
          <w:color w:val="000000" w:themeColor="text1"/>
          <w:sz w:val="22"/>
          <w:szCs w:val="22"/>
        </w:rPr>
        <w:t>ustalony wg zasad określonych w ust. 3 pkt 4), obowiązujące ceny jednostkowe zostaną zwaloryzowane wg zasad określonych w ust. 3 pkt 4).</w:t>
      </w:r>
    </w:p>
    <w:bookmarkEnd w:id="263"/>
    <w:p w14:paraId="75E7AF1D" w14:textId="77777777" w:rsidR="00FF50DA" w:rsidRDefault="00FF50DA" w:rsidP="00FF50DA">
      <w:pPr>
        <w:pStyle w:val="Akapitzlist"/>
        <w:numPr>
          <w:ilvl w:val="0"/>
          <w:numId w:val="81"/>
        </w:numPr>
        <w:jc w:val="both"/>
        <w:rPr>
          <w:sz w:val="22"/>
          <w:szCs w:val="22"/>
        </w:rPr>
      </w:pPr>
      <w:r w:rsidRPr="00635878">
        <w:rPr>
          <w:sz w:val="22"/>
          <w:szCs w:val="22"/>
        </w:rPr>
        <w:t>Za okres zwłoki w wykonaniu umowy, waloryzacja opisana powyżej nie przysługuje.</w:t>
      </w:r>
    </w:p>
    <w:p w14:paraId="3C4DF07D" w14:textId="5435D6F2" w:rsidR="00F536DE" w:rsidRPr="00FF50DA" w:rsidRDefault="00FF50DA" w:rsidP="00FF50DA">
      <w:pPr>
        <w:pStyle w:val="Akapitzlist"/>
        <w:numPr>
          <w:ilvl w:val="0"/>
          <w:numId w:val="81"/>
        </w:numPr>
        <w:jc w:val="both"/>
        <w:rPr>
          <w:sz w:val="22"/>
          <w:szCs w:val="22"/>
        </w:rPr>
      </w:pPr>
      <w:r w:rsidRPr="00FF50DA">
        <w:rPr>
          <w:sz w:val="22"/>
          <w:szCs w:val="22"/>
        </w:rPr>
        <w:t>Wykonawca jest zobowiązany uwzględnić zasady waloryzacji określone powyżej w umowach z Podwykonawcami</w:t>
      </w:r>
    </w:p>
    <w:p w14:paraId="32DF3309" w14:textId="790A78AE" w:rsidR="000C23F8" w:rsidRPr="00500E2A" w:rsidRDefault="000C23F8" w:rsidP="000C23F8">
      <w:pPr>
        <w:pStyle w:val="Nagwek2"/>
      </w:pPr>
      <w:bookmarkStart w:id="264" w:name="_Toc64016213"/>
      <w:bookmarkStart w:id="265" w:name="_Toc106095875"/>
      <w:bookmarkStart w:id="266" w:name="_Toc106096315"/>
      <w:bookmarkStart w:id="267" w:name="_Toc106096419"/>
      <w:bookmarkStart w:id="268" w:name="_Toc148612314"/>
      <w:bookmarkStart w:id="269" w:name="_Hlk67826426"/>
      <w:bookmarkEnd w:id="258"/>
      <w:bookmarkEnd w:id="251"/>
      <w:r w:rsidRPr="00500E2A">
        <w:t>§</w:t>
      </w:r>
      <w:r>
        <w:t xml:space="preserve"> </w:t>
      </w:r>
      <w:r w:rsidRPr="00500E2A">
        <w:t>1</w:t>
      </w:r>
      <w:r w:rsidR="00B71040">
        <w:t>7</w:t>
      </w:r>
      <w:r w:rsidRPr="00500E2A">
        <w:t>. Ochrona danych osobowych</w:t>
      </w:r>
      <w:bookmarkEnd w:id="264"/>
      <w:bookmarkEnd w:id="265"/>
      <w:bookmarkEnd w:id="266"/>
      <w:bookmarkEnd w:id="267"/>
      <w:bookmarkEnd w:id="268"/>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9"/>
    </w:p>
    <w:p w14:paraId="58527156" w14:textId="11C869A2" w:rsidR="000C23F8" w:rsidRPr="00E66F78" w:rsidRDefault="000C23F8" w:rsidP="000C23F8">
      <w:pPr>
        <w:pStyle w:val="Nagwek2"/>
      </w:pPr>
      <w:bookmarkStart w:id="270" w:name="_Toc64016214"/>
      <w:bookmarkStart w:id="271" w:name="_Toc106095876"/>
      <w:bookmarkStart w:id="272" w:name="_Toc106096316"/>
      <w:bookmarkStart w:id="273" w:name="_Toc106096420"/>
      <w:bookmarkStart w:id="274" w:name="_Toc148612315"/>
      <w:r w:rsidRPr="00500E2A">
        <w:t>§</w:t>
      </w:r>
      <w:r>
        <w:t xml:space="preserve"> </w:t>
      </w:r>
      <w:r w:rsidRPr="00500E2A">
        <w:t>1</w:t>
      </w:r>
      <w:r w:rsidR="00B71040">
        <w:t>8</w:t>
      </w:r>
      <w:r w:rsidRPr="00500E2A">
        <w:t xml:space="preserve">. Ochrona tajemnic </w:t>
      </w:r>
      <w:r w:rsidRPr="00E66F78">
        <w:t>przedsiębiorcy, zachowanie poufności</w:t>
      </w:r>
      <w:bookmarkEnd w:id="270"/>
      <w:bookmarkEnd w:id="271"/>
      <w:bookmarkEnd w:id="272"/>
      <w:bookmarkEnd w:id="273"/>
      <w:bookmarkEnd w:id="274"/>
      <w:r w:rsidRPr="00E66F78">
        <w:t xml:space="preserve"> </w:t>
      </w:r>
    </w:p>
    <w:p w14:paraId="6DD2CBE1" w14:textId="77777777" w:rsidR="000C23F8" w:rsidRPr="00E66F78" w:rsidRDefault="000C23F8" w:rsidP="001B2C6E">
      <w:pPr>
        <w:numPr>
          <w:ilvl w:val="0"/>
          <w:numId w:val="51"/>
        </w:numPr>
        <w:spacing w:line="259" w:lineRule="auto"/>
        <w:ind w:hanging="357"/>
        <w:jc w:val="both"/>
        <w:rPr>
          <w:sz w:val="22"/>
          <w:szCs w:val="22"/>
        </w:rPr>
      </w:pPr>
      <w:bookmarkStart w:id="27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B2C6E">
      <w:pPr>
        <w:numPr>
          <w:ilvl w:val="0"/>
          <w:numId w:val="51"/>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B2C6E">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B2C6E">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B2C6E">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B2C6E">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B2C6E">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B2C6E">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B2C6E">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B2C6E">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B2C6E">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B2C6E">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B2C6E">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B2C6E">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B2C6E">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B2C6E">
      <w:pPr>
        <w:numPr>
          <w:ilvl w:val="0"/>
          <w:numId w:val="51"/>
        </w:numPr>
        <w:spacing w:line="259" w:lineRule="auto"/>
        <w:ind w:left="363" w:hanging="357"/>
        <w:jc w:val="both"/>
        <w:rPr>
          <w:sz w:val="22"/>
          <w:szCs w:val="22"/>
        </w:rPr>
      </w:pPr>
      <w:bookmarkStart w:id="27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7" w:name="_Toc64016215"/>
      <w:bookmarkStart w:id="278" w:name="_Toc106095877"/>
      <w:bookmarkStart w:id="279" w:name="_Toc106096317"/>
      <w:bookmarkStart w:id="280" w:name="_Toc106096421"/>
      <w:bookmarkStart w:id="281" w:name="_Toc148612316"/>
      <w:bookmarkEnd w:id="276"/>
      <w:bookmarkEnd w:id="275"/>
      <w:r w:rsidRPr="00F8529D">
        <w:t>§ 1</w:t>
      </w:r>
      <w:r w:rsidR="00B71040" w:rsidRPr="00F8529D">
        <w:t>9</w:t>
      </w:r>
      <w:r w:rsidRPr="00F8529D">
        <w:t>. Zasady etyki</w:t>
      </w:r>
      <w:bookmarkEnd w:id="277"/>
      <w:bookmarkEnd w:id="278"/>
      <w:bookmarkEnd w:id="279"/>
      <w:bookmarkEnd w:id="280"/>
      <w:bookmarkEnd w:id="281"/>
    </w:p>
    <w:p w14:paraId="2CA957CA" w14:textId="77777777" w:rsidR="000C23F8" w:rsidRPr="00F8529D" w:rsidRDefault="000C23F8" w:rsidP="001B2C6E">
      <w:pPr>
        <w:numPr>
          <w:ilvl w:val="0"/>
          <w:numId w:val="52"/>
        </w:numPr>
        <w:spacing w:line="259" w:lineRule="auto"/>
        <w:ind w:hanging="357"/>
        <w:jc w:val="both"/>
        <w:rPr>
          <w:sz w:val="22"/>
          <w:szCs w:val="22"/>
        </w:rPr>
      </w:pPr>
      <w:bookmarkStart w:id="28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B2C6E">
      <w:pPr>
        <w:numPr>
          <w:ilvl w:val="1"/>
          <w:numId w:val="52"/>
        </w:numPr>
        <w:spacing w:line="259" w:lineRule="auto"/>
        <w:ind w:hanging="357"/>
        <w:jc w:val="both"/>
        <w:rPr>
          <w:sz w:val="22"/>
          <w:szCs w:val="22"/>
        </w:rPr>
      </w:pPr>
      <w:bookmarkStart w:id="283" w:name="_Hlk156480572"/>
      <w:r w:rsidRPr="00F8529D">
        <w:rPr>
          <w:sz w:val="22"/>
          <w:szCs w:val="22"/>
        </w:rPr>
        <w:t xml:space="preserve">popełnienia przestępstw określonych w art. 16 ustawy z dnia 28 października 2002 r. </w:t>
      </w:r>
      <w:bookmarkStart w:id="284" w:name="_Hlk144468375"/>
      <w:r w:rsidRPr="00F8529D">
        <w:rPr>
          <w:sz w:val="22"/>
          <w:szCs w:val="22"/>
        </w:rPr>
        <w:t>o odpowiedzialności podmiotów zbiorowych za czyny zabronione pod groźbą kary</w:t>
      </w:r>
      <w:bookmarkEnd w:id="28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B2C6E">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85" w:name="_Hlk144468401"/>
      <w:r w:rsidRPr="00F8529D">
        <w:rPr>
          <w:sz w:val="22"/>
          <w:szCs w:val="22"/>
        </w:rPr>
        <w:t>o zwalczaniu nieuczciwej konkurencji</w:t>
      </w:r>
      <w:bookmarkEnd w:id="285"/>
      <w:r w:rsidRPr="00F8529D">
        <w:rPr>
          <w:sz w:val="22"/>
          <w:szCs w:val="22"/>
        </w:rPr>
        <w:t xml:space="preserve"> </w:t>
      </w:r>
      <w:bookmarkStart w:id="28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6"/>
    </w:p>
    <w:bookmarkEnd w:id="283"/>
    <w:p w14:paraId="43D62C96" w14:textId="77777777" w:rsidR="000C23F8" w:rsidRDefault="000C23F8" w:rsidP="001B2C6E">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567845" w:rsidRDefault="00AB2101" w:rsidP="001B2C6E">
      <w:pPr>
        <w:numPr>
          <w:ilvl w:val="0"/>
          <w:numId w:val="52"/>
        </w:numPr>
        <w:spacing w:line="259" w:lineRule="auto"/>
        <w:jc w:val="both"/>
        <w:rPr>
          <w:sz w:val="22"/>
          <w:szCs w:val="22"/>
        </w:rPr>
      </w:pPr>
      <w:bookmarkStart w:id="287" w:name="_Hlk167104771"/>
      <w:r w:rsidRPr="00567845">
        <w:rPr>
          <w:sz w:val="22"/>
          <w:szCs w:val="22"/>
        </w:rPr>
        <w:t>Strony oświadczają</w:t>
      </w:r>
      <w:r w:rsidR="00C02E70" w:rsidRPr="00567845">
        <w:rPr>
          <w:sz w:val="22"/>
          <w:szCs w:val="22"/>
        </w:rPr>
        <w:t>,</w:t>
      </w:r>
      <w:r w:rsidRPr="00567845">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567845">
          <w:rPr>
            <w:rStyle w:val="Hipercze"/>
            <w:sz w:val="22"/>
            <w:szCs w:val="22"/>
          </w:rPr>
          <w:t>https://www.pgg.pl/strefa-korporacyjna/firma/inne/polityka-antykorupcyjna</w:t>
        </w:r>
      </w:hyperlink>
      <w:r w:rsidRPr="00567845">
        <w:rPr>
          <w:sz w:val="22"/>
          <w:szCs w:val="22"/>
        </w:rPr>
        <w:t xml:space="preserve">  </w:t>
      </w:r>
    </w:p>
    <w:p w14:paraId="24B5000C" w14:textId="46F39815" w:rsidR="00AB2101" w:rsidRPr="00567845" w:rsidRDefault="00AB2101" w:rsidP="001B2C6E">
      <w:pPr>
        <w:numPr>
          <w:ilvl w:val="0"/>
          <w:numId w:val="52"/>
        </w:numPr>
        <w:spacing w:line="259" w:lineRule="auto"/>
        <w:jc w:val="both"/>
        <w:rPr>
          <w:sz w:val="22"/>
          <w:szCs w:val="22"/>
        </w:rPr>
      </w:pPr>
      <w:r w:rsidRPr="00567845">
        <w:rPr>
          <w:sz w:val="22"/>
          <w:szCs w:val="22"/>
        </w:rPr>
        <w:t>Wykonawca oświadcza</w:t>
      </w:r>
      <w:r w:rsidR="00C02E70" w:rsidRPr="00567845">
        <w:rPr>
          <w:sz w:val="22"/>
          <w:szCs w:val="22"/>
        </w:rPr>
        <w:t>,</w:t>
      </w:r>
      <w:r w:rsidRPr="00567845">
        <w:rPr>
          <w:sz w:val="22"/>
          <w:szCs w:val="22"/>
        </w:rPr>
        <w:t xml:space="preserve"> że dołoży należytej staranności, aby pracownicy, współpracownicy, podwykonawcy lub osoby, przy pomocy których będzie realizował zamówienie zapoznali się </w:t>
      </w:r>
      <w:r w:rsidRPr="00567845">
        <w:rPr>
          <w:sz w:val="22"/>
          <w:szCs w:val="22"/>
        </w:rPr>
        <w:br/>
        <w:t>i stosowali wyżej opisane zasady.</w:t>
      </w:r>
    </w:p>
    <w:p w14:paraId="4ECF8694" w14:textId="30F4EEEE" w:rsidR="00AB2101" w:rsidRPr="00567845" w:rsidRDefault="00AB2101" w:rsidP="001B2C6E">
      <w:pPr>
        <w:numPr>
          <w:ilvl w:val="0"/>
          <w:numId w:val="52"/>
        </w:numPr>
        <w:spacing w:line="259" w:lineRule="auto"/>
        <w:jc w:val="both"/>
        <w:rPr>
          <w:sz w:val="22"/>
          <w:szCs w:val="22"/>
        </w:rPr>
      </w:pPr>
      <w:r w:rsidRPr="00567845">
        <w:rPr>
          <w:sz w:val="22"/>
          <w:szCs w:val="22"/>
        </w:rPr>
        <w:t xml:space="preserve">Naruszenie wyżej opisanych zasad  jest traktowane jak rażące naruszenie postanowień Umowy. </w:t>
      </w:r>
    </w:p>
    <w:p w14:paraId="0A6ABAC7" w14:textId="02A90C6E" w:rsidR="00AB2101" w:rsidRPr="00567845" w:rsidRDefault="00AB2101" w:rsidP="001B2C6E">
      <w:pPr>
        <w:numPr>
          <w:ilvl w:val="0"/>
          <w:numId w:val="52"/>
        </w:numPr>
        <w:spacing w:line="259" w:lineRule="auto"/>
        <w:jc w:val="both"/>
        <w:rPr>
          <w:sz w:val="22"/>
          <w:szCs w:val="22"/>
        </w:rPr>
      </w:pPr>
      <w:r w:rsidRPr="00567845">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567845" w:rsidRDefault="00AB2101" w:rsidP="001B2C6E">
      <w:pPr>
        <w:numPr>
          <w:ilvl w:val="0"/>
          <w:numId w:val="52"/>
        </w:numPr>
        <w:spacing w:line="259" w:lineRule="auto"/>
        <w:jc w:val="both"/>
        <w:rPr>
          <w:sz w:val="22"/>
          <w:szCs w:val="22"/>
        </w:rPr>
      </w:pPr>
      <w:r w:rsidRPr="00567845">
        <w:rPr>
          <w:sz w:val="22"/>
          <w:szCs w:val="22"/>
        </w:rPr>
        <w:t xml:space="preserve">Strony zobowiązują się do informowania się wzajemnie o każdym przypadku naruszenia zasad opisanych w niniejszym paragrafie Umowy. </w:t>
      </w:r>
      <w:bookmarkEnd w:id="287"/>
    </w:p>
    <w:p w14:paraId="6B143E29" w14:textId="2A19AAB0" w:rsidR="000C23F8" w:rsidRPr="00F8529D" w:rsidRDefault="000C23F8" w:rsidP="00AD7A6E">
      <w:pPr>
        <w:pStyle w:val="Nagwek2"/>
      </w:pPr>
      <w:bookmarkStart w:id="288" w:name="_Toc106095878"/>
      <w:bookmarkStart w:id="289" w:name="_Toc106096318"/>
      <w:bookmarkStart w:id="290" w:name="_Toc106096422"/>
      <w:bookmarkStart w:id="291" w:name="_Toc148612317"/>
      <w:bookmarkStart w:id="292" w:name="_Hlk105675117"/>
      <w:bookmarkStart w:id="293" w:name="_Hlk67826575"/>
      <w:bookmarkStart w:id="294" w:name="_Toc64016216"/>
      <w:bookmarkEnd w:id="282"/>
      <w:r w:rsidRPr="00F8529D">
        <w:t xml:space="preserve">§ </w:t>
      </w:r>
      <w:r w:rsidR="00B71040" w:rsidRPr="00F8529D">
        <w:t>20</w:t>
      </w:r>
      <w:r w:rsidRPr="00F8529D">
        <w:t>. Nadzór wynikający z zarządzania środowiskowego</w:t>
      </w:r>
      <w:bookmarkEnd w:id="288"/>
      <w:bookmarkEnd w:id="289"/>
      <w:bookmarkEnd w:id="290"/>
      <w:bookmarkEnd w:id="29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96F7049" w:rsidR="000C23F8" w:rsidRPr="00E14B9B" w:rsidRDefault="000C23F8" w:rsidP="000C23F8">
      <w:pPr>
        <w:ind w:left="426" w:hanging="426"/>
        <w:jc w:val="both"/>
        <w:rPr>
          <w:i/>
          <w:iCs/>
          <w:sz w:val="22"/>
          <w:szCs w:val="22"/>
        </w:rPr>
      </w:pPr>
      <w:r w:rsidRPr="00500E2A">
        <w:rPr>
          <w:sz w:val="22"/>
          <w:szCs w:val="22"/>
        </w:rPr>
        <w:t>3</w:t>
      </w:r>
      <w:r w:rsidRPr="00E14B9B">
        <w:rPr>
          <w:sz w:val="22"/>
          <w:szCs w:val="22"/>
        </w:rPr>
        <w:t>.</w:t>
      </w:r>
      <w:r w:rsidRPr="00E14B9B">
        <w:rPr>
          <w:sz w:val="14"/>
          <w:szCs w:val="14"/>
        </w:rPr>
        <w:t>       </w:t>
      </w:r>
      <w:r w:rsidRPr="00E14B9B">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E14B9B">
        <w:rPr>
          <w:sz w:val="22"/>
          <w:szCs w:val="22"/>
        </w:rPr>
        <w:t>w</w:t>
      </w:r>
      <w:r w:rsidRPr="00E14B9B">
        <w:rPr>
          <w:sz w:val="22"/>
          <w:szCs w:val="22"/>
        </w:rPr>
        <w:t xml:space="preserve">ytwarzającym i </w:t>
      </w:r>
      <w:r w:rsidR="00FF2455" w:rsidRPr="00E14B9B">
        <w:rPr>
          <w:sz w:val="22"/>
          <w:szCs w:val="22"/>
        </w:rPr>
        <w:t>p</w:t>
      </w:r>
      <w:r w:rsidRPr="00E14B9B">
        <w:rPr>
          <w:sz w:val="22"/>
          <w:szCs w:val="22"/>
        </w:rPr>
        <w:t xml:space="preserve">osiadaczem tych odpadów </w:t>
      </w:r>
      <w:r w:rsidRPr="00E14B9B">
        <w:rPr>
          <w:sz w:val="22"/>
          <w:szCs w:val="22"/>
        </w:rPr>
        <w:br/>
        <w:t>i zobowiązuje się do postępowania z nimi zgodnie z obowiązującymi przepisami prawa w sposób gwarantujący poszanowanie środowiska naturalnego</w:t>
      </w:r>
      <w:r w:rsidR="00E14B9B">
        <w:rPr>
          <w:sz w:val="22"/>
          <w:szCs w:val="22"/>
        </w:rPr>
        <w:t xml:space="preserve"> - </w:t>
      </w:r>
      <w:r w:rsidRPr="00E14B9B">
        <w:rPr>
          <w:i/>
          <w:iCs/>
          <w:sz w:val="22"/>
          <w:szCs w:val="22"/>
        </w:rPr>
        <w:t>je</w:t>
      </w:r>
      <w:r w:rsidR="00FF7A74" w:rsidRPr="00E14B9B">
        <w:rPr>
          <w:i/>
          <w:iCs/>
          <w:sz w:val="22"/>
          <w:szCs w:val="22"/>
        </w:rPr>
        <w:t>że</w:t>
      </w:r>
      <w:r w:rsidR="00E14B9B">
        <w:rPr>
          <w:i/>
          <w:iCs/>
          <w:sz w:val="22"/>
          <w:szCs w:val="22"/>
        </w:rPr>
        <w:t>li dotyczy.</w:t>
      </w:r>
    </w:p>
    <w:p w14:paraId="2FCA4D4C" w14:textId="1DEE1C7B" w:rsidR="000C23F8" w:rsidRPr="00E66F78" w:rsidRDefault="000C23F8" w:rsidP="00AD7A6E">
      <w:pPr>
        <w:pStyle w:val="Nagwek2"/>
      </w:pPr>
      <w:bookmarkStart w:id="295" w:name="_Toc106095879"/>
      <w:bookmarkStart w:id="296" w:name="_Toc106096319"/>
      <w:bookmarkStart w:id="297" w:name="_Toc106096423"/>
      <w:bookmarkStart w:id="298" w:name="_Toc148612318"/>
      <w:bookmarkStart w:id="299" w:name="_Hlk67826617"/>
      <w:bookmarkEnd w:id="292"/>
      <w:bookmarkEnd w:id="293"/>
      <w:r w:rsidRPr="00B62661">
        <w:t xml:space="preserve">§ </w:t>
      </w:r>
      <w:r>
        <w:t>2</w:t>
      </w:r>
      <w:r w:rsidR="00B71040">
        <w:t>1</w:t>
      </w:r>
      <w:r w:rsidRPr="00B62661">
        <w:t xml:space="preserve">. </w:t>
      </w:r>
      <w:r w:rsidRPr="00E66F78">
        <w:t>Siła wyższa</w:t>
      </w:r>
      <w:bookmarkEnd w:id="294"/>
      <w:bookmarkEnd w:id="295"/>
      <w:bookmarkEnd w:id="296"/>
      <w:bookmarkEnd w:id="297"/>
      <w:bookmarkEnd w:id="298"/>
    </w:p>
    <w:p w14:paraId="7F042164" w14:textId="77777777" w:rsidR="000C23F8" w:rsidRPr="00E66F78" w:rsidRDefault="000C23F8" w:rsidP="001B2C6E">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B2C6E">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B2C6E">
      <w:pPr>
        <w:numPr>
          <w:ilvl w:val="1"/>
          <w:numId w:val="53"/>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B2C6E">
      <w:pPr>
        <w:numPr>
          <w:ilvl w:val="1"/>
          <w:numId w:val="53"/>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B2C6E">
      <w:pPr>
        <w:numPr>
          <w:ilvl w:val="1"/>
          <w:numId w:val="53"/>
        </w:numPr>
        <w:jc w:val="both"/>
        <w:rPr>
          <w:sz w:val="22"/>
          <w:szCs w:val="22"/>
        </w:rPr>
      </w:pPr>
      <w:r w:rsidRPr="00F8529D">
        <w:rPr>
          <w:sz w:val="22"/>
          <w:szCs w:val="22"/>
        </w:rPr>
        <w:t>poważne zakłócenia w funkcjonowaniu transportu.</w:t>
      </w:r>
    </w:p>
    <w:p w14:paraId="4C75B0F6" w14:textId="1508BDBA" w:rsidR="000C23F8" w:rsidRPr="00F8529D" w:rsidRDefault="000C23F8" w:rsidP="001B2C6E">
      <w:pPr>
        <w:numPr>
          <w:ilvl w:val="0"/>
          <w:numId w:val="53"/>
        </w:numPr>
        <w:ind w:left="357" w:hanging="357"/>
        <w:jc w:val="both"/>
        <w:rPr>
          <w:sz w:val="22"/>
          <w:szCs w:val="22"/>
        </w:rPr>
      </w:pPr>
      <w:bookmarkStart w:id="30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w:t>
      </w:r>
      <w:r w:rsidR="00FF2455" w:rsidRPr="00F8529D">
        <w:rPr>
          <w:sz w:val="22"/>
          <w:szCs w:val="22"/>
        </w:rPr>
        <w:lastRenderedPageBreak/>
        <w:t>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0"/>
    <w:p w14:paraId="5A12B597" w14:textId="77777777" w:rsidR="000C23F8" w:rsidRPr="00F8529D" w:rsidRDefault="000C23F8" w:rsidP="001B2C6E">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301" w:name="_Toc64016217"/>
      <w:bookmarkStart w:id="302" w:name="_Toc106095880"/>
      <w:bookmarkStart w:id="303" w:name="_Toc106096320"/>
      <w:bookmarkStart w:id="304" w:name="_Toc106096424"/>
      <w:bookmarkStart w:id="305" w:name="_Toc148612319"/>
      <w:r w:rsidRPr="00F8529D">
        <w:t>§ 2</w:t>
      </w:r>
      <w:r w:rsidR="00B71040" w:rsidRPr="00F8529D">
        <w:t>2</w:t>
      </w:r>
      <w:r w:rsidRPr="00F8529D">
        <w:t>. Postanowienia końcowe</w:t>
      </w:r>
      <w:bookmarkEnd w:id="301"/>
      <w:bookmarkEnd w:id="302"/>
      <w:bookmarkEnd w:id="303"/>
      <w:bookmarkEnd w:id="304"/>
      <w:bookmarkEnd w:id="305"/>
    </w:p>
    <w:p w14:paraId="372E732F" w14:textId="14C9515F" w:rsidR="005812ED" w:rsidRPr="001B2C6E" w:rsidRDefault="005812ED" w:rsidP="001B2C6E">
      <w:pPr>
        <w:numPr>
          <w:ilvl w:val="0"/>
          <w:numId w:val="54"/>
        </w:numPr>
        <w:spacing w:line="259" w:lineRule="auto"/>
        <w:jc w:val="both"/>
        <w:rPr>
          <w:sz w:val="22"/>
          <w:szCs w:val="22"/>
        </w:rPr>
      </w:pPr>
      <w:r w:rsidRPr="001B2C6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B2C6E" w:rsidRDefault="005812ED" w:rsidP="001B2C6E">
      <w:pPr>
        <w:numPr>
          <w:ilvl w:val="0"/>
          <w:numId w:val="54"/>
        </w:numPr>
        <w:spacing w:line="259" w:lineRule="auto"/>
        <w:jc w:val="both"/>
        <w:rPr>
          <w:sz w:val="22"/>
          <w:szCs w:val="22"/>
        </w:rPr>
      </w:pPr>
      <w:r w:rsidRPr="001B2C6E">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1B2C6E">
      <w:pPr>
        <w:numPr>
          <w:ilvl w:val="0"/>
          <w:numId w:val="54"/>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6" w:name="_Toc83291694"/>
      <w:bookmarkStart w:id="307" w:name="_Toc106095881"/>
      <w:bookmarkStart w:id="308" w:name="_Toc106096321"/>
      <w:bookmarkStart w:id="309" w:name="_Toc106096425"/>
      <w:bookmarkStart w:id="310" w:name="_Toc148612320"/>
      <w:bookmarkEnd w:id="299"/>
      <w:r w:rsidRPr="00AD7A6E">
        <w:rPr>
          <w:sz w:val="22"/>
          <w:szCs w:val="22"/>
        </w:rPr>
        <w:t>Załączniki do Umowy</w:t>
      </w:r>
      <w:bookmarkEnd w:id="306"/>
      <w:bookmarkEnd w:id="307"/>
      <w:bookmarkEnd w:id="308"/>
      <w:bookmarkEnd w:id="309"/>
      <w:bookmarkEnd w:id="31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62DA26F9" w:rsidR="000C23F8" w:rsidRDefault="000C23F8" w:rsidP="000C23F8">
      <w:pPr>
        <w:tabs>
          <w:tab w:val="left" w:pos="1843"/>
        </w:tabs>
        <w:ind w:left="1843" w:hanging="1843"/>
        <w:jc w:val="both"/>
        <w:rPr>
          <w:rFonts w:eastAsiaTheme="majorEastAsia"/>
          <w:i/>
          <w:iCs/>
          <w:color w:val="FF0000"/>
          <w:sz w:val="22"/>
          <w:szCs w:val="22"/>
        </w:rPr>
      </w:pPr>
      <w:r>
        <w:rPr>
          <w:rFonts w:eastAsiaTheme="majorEastAsia"/>
          <w:sz w:val="22"/>
          <w:szCs w:val="22"/>
        </w:rPr>
        <w:t>Załącznik nr 1.</w:t>
      </w:r>
      <w:r w:rsidR="00AC2346">
        <w:rPr>
          <w:rFonts w:eastAsiaTheme="majorEastAsia"/>
          <w:sz w:val="22"/>
          <w:szCs w:val="22"/>
        </w:rPr>
        <w:t>1</w:t>
      </w:r>
      <w:r>
        <w:rPr>
          <w:rFonts w:eastAsiaTheme="majorEastAsia"/>
          <w:sz w:val="22"/>
          <w:szCs w:val="22"/>
        </w:rPr>
        <w:t xml:space="preserve">. –   Wzór </w:t>
      </w:r>
      <w:r w:rsidR="00AC2346" w:rsidRPr="00AC2346">
        <w:rPr>
          <w:rFonts w:eastAsiaTheme="majorEastAsia"/>
          <w:sz w:val="22"/>
          <w:szCs w:val="22"/>
        </w:rPr>
        <w:t>Protok</w:t>
      </w:r>
      <w:r w:rsidR="00AC2346">
        <w:rPr>
          <w:rFonts w:eastAsiaTheme="majorEastAsia"/>
          <w:sz w:val="22"/>
          <w:szCs w:val="22"/>
        </w:rPr>
        <w:t>ołu</w:t>
      </w:r>
      <w:r w:rsidR="00AC2346" w:rsidRPr="00AC2346">
        <w:rPr>
          <w:rFonts w:eastAsiaTheme="majorEastAsia"/>
          <w:sz w:val="22"/>
          <w:szCs w:val="22"/>
        </w:rPr>
        <w:t xml:space="preserve"> odbioru wykonanej usługi</w:t>
      </w:r>
      <w:r>
        <w:rPr>
          <w:rFonts w:eastAsiaTheme="majorEastAsia"/>
          <w:sz w:val="22"/>
          <w:szCs w:val="22"/>
        </w:rPr>
        <w:t xml:space="preserve"> </w:t>
      </w:r>
    </w:p>
    <w:p w14:paraId="5E52F3C6" w14:textId="28B7788F" w:rsidR="00AC2346" w:rsidRDefault="00AC2346" w:rsidP="000C23F8">
      <w:pPr>
        <w:tabs>
          <w:tab w:val="left" w:pos="1843"/>
        </w:tabs>
        <w:ind w:left="1843" w:hanging="1843"/>
        <w:jc w:val="both"/>
        <w:rPr>
          <w:rFonts w:eastAsiaTheme="majorEastAsia"/>
          <w:i/>
          <w:iCs/>
          <w:color w:val="FF0000"/>
          <w:sz w:val="22"/>
          <w:szCs w:val="22"/>
        </w:rPr>
      </w:pPr>
      <w:r>
        <w:rPr>
          <w:rFonts w:eastAsiaTheme="majorEastAsia"/>
          <w:sz w:val="22"/>
          <w:szCs w:val="22"/>
        </w:rPr>
        <w:t>Załącznik nr 1.2. –   Wzór Protokołu</w:t>
      </w:r>
      <w:r w:rsidRPr="00AC2346">
        <w:rPr>
          <w:rFonts w:eastAsiaTheme="majorEastAsia"/>
          <w:sz w:val="22"/>
          <w:szCs w:val="22"/>
        </w:rPr>
        <w:t xml:space="preserve"> wykonania robót </w:t>
      </w:r>
      <w:r>
        <w:rPr>
          <w:rFonts w:eastAsiaTheme="majorEastAsia"/>
          <w:sz w:val="22"/>
          <w:szCs w:val="22"/>
        </w:rPr>
        <w:t xml:space="preserve">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1B2C6E" w:rsidRDefault="000C23F8" w:rsidP="000C23F8">
      <w:pPr>
        <w:tabs>
          <w:tab w:val="left" w:pos="1843"/>
        </w:tabs>
        <w:jc w:val="both"/>
        <w:rPr>
          <w:i/>
          <w:iCs/>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1B2C6E">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1" w:name="_Hlk67826939"/>
      <w:bookmarkStart w:id="31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E14B9B" w:rsidRDefault="000C23F8" w:rsidP="00744F79">
      <w:pPr>
        <w:jc w:val="center"/>
        <w:rPr>
          <w:b/>
          <w:bCs/>
          <w:i/>
          <w:iCs/>
          <w:sz w:val="28"/>
          <w:szCs w:val="28"/>
        </w:rPr>
      </w:pPr>
      <w:r>
        <w:rPr>
          <w:b/>
          <w:bCs/>
          <w:color w:val="000000" w:themeColor="text1"/>
          <w:sz w:val="28"/>
          <w:szCs w:val="28"/>
        </w:rPr>
        <w:br/>
      </w:r>
      <w:r w:rsidRPr="00E14B9B">
        <w:rPr>
          <w:b/>
          <w:bCs/>
          <w:i/>
          <w:iCs/>
          <w:sz w:val="32"/>
          <w:szCs w:val="32"/>
        </w:rPr>
        <w:t>(</w:t>
      </w:r>
      <w:r w:rsidRPr="00E14B9B">
        <w:rPr>
          <w:b/>
          <w:bCs/>
          <w:i/>
          <w:iCs/>
          <w:sz w:val="28"/>
          <w:szCs w:val="28"/>
        </w:rPr>
        <w:t>zgodny z  Załącznikiem nr 1 do SWZ</w:t>
      </w:r>
      <w:bookmarkStart w:id="313" w:name="_Hlk147849015"/>
      <w:r w:rsidRPr="00E14B9B">
        <w:rPr>
          <w:b/>
          <w:bCs/>
          <w:i/>
          <w:iCs/>
          <w:sz w:val="28"/>
          <w:szCs w:val="28"/>
        </w:rPr>
        <w:t>)</w:t>
      </w:r>
    </w:p>
    <w:bookmarkEnd w:id="312"/>
    <w:bookmarkEnd w:id="313"/>
    <w:p w14:paraId="772B004D" w14:textId="77777777" w:rsidR="000C23F8" w:rsidRPr="00E14B9B" w:rsidRDefault="000C23F8" w:rsidP="000C23F8">
      <w:pPr>
        <w:rPr>
          <w:b/>
          <w:bCs/>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19C6EBBE" w14:textId="67EF866D" w:rsidR="004E1A29" w:rsidRPr="004E1A29" w:rsidRDefault="004E1A29" w:rsidP="004E1A29">
      <w:pPr>
        <w:rPr>
          <w:sz w:val="22"/>
          <w:szCs w:val="22"/>
        </w:rPr>
      </w:pPr>
      <w:r w:rsidRPr="004E1A29">
        <w:rPr>
          <w:sz w:val="22"/>
          <w:szCs w:val="22"/>
        </w:rPr>
        <w:t xml:space="preserve">Polska Grupa Górnicza S.A. </w:t>
      </w:r>
      <w:r w:rsidRPr="004E1A29">
        <w:rPr>
          <w:sz w:val="22"/>
          <w:szCs w:val="22"/>
        </w:rPr>
        <w:tab/>
        <w:t xml:space="preserve">                                                   </w:t>
      </w:r>
      <w:r>
        <w:rPr>
          <w:sz w:val="22"/>
          <w:szCs w:val="22"/>
        </w:rPr>
        <w:t xml:space="preserve">           </w:t>
      </w:r>
      <w:r w:rsidRPr="004E1A29">
        <w:rPr>
          <w:sz w:val="22"/>
          <w:szCs w:val="22"/>
        </w:rPr>
        <w:t>Ruda Śląska, dnia …………….</w:t>
      </w:r>
    </w:p>
    <w:p w14:paraId="7F4E92E0" w14:textId="77777777" w:rsidR="004E1A29" w:rsidRPr="004E1A29" w:rsidRDefault="004E1A29" w:rsidP="004E1A29">
      <w:pPr>
        <w:widowControl w:val="0"/>
        <w:tabs>
          <w:tab w:val="center" w:pos="4536"/>
          <w:tab w:val="right" w:pos="9072"/>
        </w:tabs>
        <w:adjustRightInd w:val="0"/>
        <w:spacing w:line="360" w:lineRule="atLeast"/>
        <w:jc w:val="both"/>
        <w:textAlignment w:val="baseline"/>
        <w:rPr>
          <w:sz w:val="22"/>
          <w:szCs w:val="22"/>
        </w:rPr>
      </w:pPr>
      <w:r w:rsidRPr="004E1A29">
        <w:rPr>
          <w:sz w:val="22"/>
          <w:szCs w:val="22"/>
        </w:rPr>
        <w:t xml:space="preserve">Oddział KWK Ruda </w:t>
      </w:r>
    </w:p>
    <w:p w14:paraId="0465A270" w14:textId="77777777" w:rsidR="004E1A29" w:rsidRPr="004E1A29" w:rsidRDefault="004E1A29" w:rsidP="004E1A29">
      <w:pPr>
        <w:widowControl w:val="0"/>
        <w:tabs>
          <w:tab w:val="center" w:pos="4536"/>
          <w:tab w:val="right" w:pos="9072"/>
        </w:tabs>
        <w:adjustRightInd w:val="0"/>
        <w:spacing w:line="360" w:lineRule="atLeast"/>
        <w:jc w:val="both"/>
        <w:textAlignment w:val="baseline"/>
        <w:rPr>
          <w:sz w:val="22"/>
          <w:szCs w:val="22"/>
        </w:rPr>
      </w:pPr>
      <w:r w:rsidRPr="004E1A29">
        <w:rPr>
          <w:sz w:val="22"/>
          <w:szCs w:val="22"/>
        </w:rPr>
        <w:t>Ruch ……………..</w:t>
      </w:r>
    </w:p>
    <w:p w14:paraId="4A1552B7" w14:textId="77777777" w:rsidR="004E1A29" w:rsidRPr="004E1A29" w:rsidRDefault="004E1A29" w:rsidP="004E1A29">
      <w:pPr>
        <w:widowControl w:val="0"/>
        <w:adjustRightInd w:val="0"/>
        <w:spacing w:line="360" w:lineRule="atLeast"/>
        <w:jc w:val="both"/>
        <w:textAlignment w:val="baseline"/>
        <w:rPr>
          <w:sz w:val="22"/>
          <w:szCs w:val="22"/>
        </w:rPr>
      </w:pPr>
    </w:p>
    <w:p w14:paraId="2F1320E1" w14:textId="6B3141F0" w:rsidR="004E1A29" w:rsidRPr="004E1A29" w:rsidRDefault="004E1A29" w:rsidP="004E1A29">
      <w:pPr>
        <w:widowControl w:val="0"/>
        <w:adjustRightInd w:val="0"/>
        <w:spacing w:line="360" w:lineRule="atLeast"/>
        <w:jc w:val="center"/>
        <w:textAlignment w:val="baseline"/>
        <w:rPr>
          <w:sz w:val="22"/>
          <w:szCs w:val="22"/>
        </w:rPr>
      </w:pPr>
      <w:r w:rsidRPr="004E1A29">
        <w:rPr>
          <w:sz w:val="22"/>
          <w:szCs w:val="22"/>
        </w:rPr>
        <w:t xml:space="preserve">PROTOKÓŁ ODBIORU </w:t>
      </w:r>
    </w:p>
    <w:p w14:paraId="0BE12EE2" w14:textId="77777777" w:rsidR="004E1A29" w:rsidRPr="004E1A29" w:rsidRDefault="004E1A29" w:rsidP="004E1A29">
      <w:pPr>
        <w:widowControl w:val="0"/>
        <w:adjustRightInd w:val="0"/>
        <w:spacing w:line="360" w:lineRule="atLeast"/>
        <w:jc w:val="center"/>
        <w:textAlignment w:val="baseline"/>
        <w:rPr>
          <w:sz w:val="22"/>
          <w:szCs w:val="22"/>
        </w:rPr>
      </w:pPr>
      <w:r w:rsidRPr="004E1A29">
        <w:rPr>
          <w:sz w:val="22"/>
          <w:szCs w:val="22"/>
        </w:rPr>
        <w:t>Wykonanej usługi w miesiącu ………. r.</w:t>
      </w:r>
    </w:p>
    <w:p w14:paraId="58D05118" w14:textId="77777777" w:rsidR="004E1A29" w:rsidRPr="004E1A29" w:rsidRDefault="004E1A29" w:rsidP="004E1A29">
      <w:pPr>
        <w:widowControl w:val="0"/>
        <w:adjustRightInd w:val="0"/>
        <w:spacing w:line="360" w:lineRule="atLeast"/>
        <w:jc w:val="both"/>
        <w:textAlignment w:val="baseline"/>
        <w:rPr>
          <w:sz w:val="22"/>
          <w:szCs w:val="22"/>
        </w:rPr>
      </w:pPr>
    </w:p>
    <w:p w14:paraId="4AC3DA03" w14:textId="2817C2F9" w:rsidR="004E1A29" w:rsidRPr="004E1A29" w:rsidRDefault="004E1A29" w:rsidP="004E1A29">
      <w:pPr>
        <w:widowControl w:val="0"/>
        <w:tabs>
          <w:tab w:val="left" w:pos="360"/>
        </w:tabs>
        <w:suppressAutoHyphens/>
        <w:autoSpaceDE w:val="0"/>
        <w:autoSpaceDN w:val="0"/>
        <w:adjustRightInd w:val="0"/>
        <w:spacing w:line="276" w:lineRule="auto"/>
        <w:jc w:val="both"/>
        <w:textAlignment w:val="baseline"/>
        <w:rPr>
          <w:sz w:val="22"/>
          <w:szCs w:val="22"/>
        </w:rPr>
      </w:pPr>
      <w:r w:rsidRPr="004E1A29">
        <w:rPr>
          <w:sz w:val="22"/>
          <w:szCs w:val="22"/>
        </w:rPr>
        <w:t>W związku z podpisaną umową o nr ……….. z dn. ……… r. dotyczącą Mechanicznego czyszczenia ulic</w:t>
      </w:r>
      <w:r w:rsidR="00FF50DA">
        <w:rPr>
          <w:sz w:val="22"/>
          <w:szCs w:val="22"/>
        </w:rPr>
        <w:t xml:space="preserve"> </w:t>
      </w:r>
      <w:r w:rsidRPr="004E1A29">
        <w:rPr>
          <w:sz w:val="22"/>
          <w:szCs w:val="22"/>
        </w:rPr>
        <w:t>i dróg wewnątrzzakładowych dla potrzeb Polskiej Grupy Górniczej S.A. Oddział KWK Ruda Ruch ………..</w:t>
      </w:r>
    </w:p>
    <w:p w14:paraId="568F8C31" w14:textId="77777777" w:rsidR="004E1A29" w:rsidRPr="004E1A29" w:rsidRDefault="004E1A29" w:rsidP="004E1A29">
      <w:pPr>
        <w:widowControl w:val="0"/>
        <w:adjustRightInd w:val="0"/>
        <w:spacing w:line="360" w:lineRule="auto"/>
        <w:ind w:left="360"/>
        <w:jc w:val="both"/>
        <w:textAlignment w:val="baseline"/>
        <w:rPr>
          <w:sz w:val="22"/>
          <w:szCs w:val="22"/>
        </w:rPr>
      </w:pPr>
    </w:p>
    <w:p w14:paraId="5C020B3E" w14:textId="77777777" w:rsidR="004E1A29" w:rsidRPr="004E1A29" w:rsidRDefault="004E1A29" w:rsidP="004E1A29">
      <w:pPr>
        <w:widowControl w:val="0"/>
        <w:adjustRightInd w:val="0"/>
        <w:spacing w:line="360" w:lineRule="auto"/>
        <w:ind w:left="360"/>
        <w:jc w:val="both"/>
        <w:textAlignment w:val="baseline"/>
        <w:rPr>
          <w:sz w:val="22"/>
          <w:szCs w:val="22"/>
        </w:rPr>
      </w:pPr>
      <w:r w:rsidRPr="004E1A29">
        <w:rPr>
          <w:sz w:val="22"/>
          <w:szCs w:val="22"/>
        </w:rPr>
        <w:t xml:space="preserve">A.  Strony uczestniczące w odbiorze: </w:t>
      </w:r>
    </w:p>
    <w:p w14:paraId="55762263" w14:textId="77777777" w:rsidR="004E1A29" w:rsidRPr="004E1A29" w:rsidRDefault="004E1A29" w:rsidP="004E1A29">
      <w:pPr>
        <w:widowControl w:val="0"/>
        <w:adjustRightInd w:val="0"/>
        <w:spacing w:line="360" w:lineRule="auto"/>
        <w:jc w:val="both"/>
        <w:textAlignment w:val="baseline"/>
        <w:rPr>
          <w:sz w:val="22"/>
          <w:szCs w:val="22"/>
        </w:rPr>
      </w:pPr>
      <w:r w:rsidRPr="004E1A29">
        <w:rPr>
          <w:sz w:val="22"/>
          <w:szCs w:val="22"/>
        </w:rPr>
        <w:t xml:space="preserve"> 1.  ………………... reprezentowaną przez:                                                    .             </w:t>
      </w:r>
    </w:p>
    <w:p w14:paraId="30121A24" w14:textId="77777777" w:rsidR="004E1A29" w:rsidRPr="004E1A29" w:rsidRDefault="004E1A29" w:rsidP="004E1A29">
      <w:pPr>
        <w:widowControl w:val="0"/>
        <w:adjustRightInd w:val="0"/>
        <w:spacing w:line="360" w:lineRule="auto"/>
        <w:jc w:val="both"/>
        <w:textAlignment w:val="baseline"/>
        <w:rPr>
          <w:sz w:val="22"/>
          <w:szCs w:val="22"/>
        </w:rPr>
      </w:pPr>
      <w:r w:rsidRPr="004E1A29">
        <w:rPr>
          <w:sz w:val="22"/>
          <w:szCs w:val="22"/>
        </w:rPr>
        <w:t xml:space="preserve"> 2. Polska Grupa Górnicza S.A. Oddział  KWK Ruda Ruch ………… reprezentowana</w:t>
      </w:r>
    </w:p>
    <w:p w14:paraId="41819951" w14:textId="77777777" w:rsidR="004E1A29" w:rsidRPr="004E1A29" w:rsidRDefault="004E1A29" w:rsidP="004E1A29">
      <w:pPr>
        <w:widowControl w:val="0"/>
        <w:adjustRightInd w:val="0"/>
        <w:spacing w:line="360" w:lineRule="auto"/>
        <w:jc w:val="both"/>
        <w:textAlignment w:val="baseline"/>
        <w:rPr>
          <w:sz w:val="22"/>
          <w:szCs w:val="22"/>
        </w:rPr>
      </w:pPr>
      <w:r w:rsidRPr="004E1A29">
        <w:rPr>
          <w:sz w:val="22"/>
          <w:szCs w:val="22"/>
        </w:rPr>
        <w:t xml:space="preserve">     przez:  ……………….</w:t>
      </w:r>
    </w:p>
    <w:p w14:paraId="23E381C8" w14:textId="77777777" w:rsidR="004E1A29" w:rsidRPr="004E1A29" w:rsidRDefault="004E1A29" w:rsidP="004E1A29">
      <w:pPr>
        <w:widowControl w:val="0"/>
        <w:tabs>
          <w:tab w:val="left" w:pos="426"/>
        </w:tabs>
        <w:adjustRightInd w:val="0"/>
        <w:spacing w:line="360" w:lineRule="auto"/>
        <w:jc w:val="both"/>
        <w:textAlignment w:val="baseline"/>
        <w:rPr>
          <w:sz w:val="22"/>
          <w:szCs w:val="22"/>
        </w:rPr>
      </w:pPr>
      <w:r w:rsidRPr="004E1A29">
        <w:rPr>
          <w:sz w:val="22"/>
          <w:szCs w:val="22"/>
        </w:rPr>
        <w:t xml:space="preserve">      B.  Przedmiot umowy zgodnie z § … : </w:t>
      </w:r>
    </w:p>
    <w:p w14:paraId="69F6A8D3" w14:textId="77777777" w:rsidR="004E1A29" w:rsidRPr="004E1A29" w:rsidRDefault="004E1A29" w:rsidP="004E1A29">
      <w:pPr>
        <w:widowControl w:val="0"/>
        <w:tabs>
          <w:tab w:val="left" w:pos="360"/>
        </w:tabs>
        <w:suppressAutoHyphens/>
        <w:autoSpaceDE w:val="0"/>
        <w:autoSpaceDN w:val="0"/>
        <w:adjustRightInd w:val="0"/>
        <w:spacing w:line="360" w:lineRule="atLeast"/>
        <w:jc w:val="both"/>
        <w:textAlignment w:val="baseline"/>
        <w:rPr>
          <w:sz w:val="22"/>
          <w:szCs w:val="22"/>
        </w:rPr>
      </w:pPr>
      <w:r w:rsidRPr="004E1A29">
        <w:rPr>
          <w:sz w:val="22"/>
          <w:szCs w:val="22"/>
        </w:rPr>
        <w:t>Mechaniczne czyszczenie ulic i dróg wewnątrzzakładowych dla potrzeb Polskiej Grupy Górniczej S.A. Oddział KWK Ruda Ruch …………..</w:t>
      </w:r>
    </w:p>
    <w:p w14:paraId="36B79852" w14:textId="77777777" w:rsidR="004E1A29" w:rsidRPr="004E1A29" w:rsidRDefault="004E1A29" w:rsidP="004E1A29">
      <w:pPr>
        <w:widowControl w:val="0"/>
        <w:tabs>
          <w:tab w:val="left" w:pos="360"/>
        </w:tabs>
        <w:suppressAutoHyphens/>
        <w:autoSpaceDE w:val="0"/>
        <w:autoSpaceDN w:val="0"/>
        <w:adjustRightInd w:val="0"/>
        <w:spacing w:line="360" w:lineRule="atLeast"/>
        <w:jc w:val="both"/>
        <w:textAlignment w:val="baseline"/>
        <w:rPr>
          <w:sz w:val="22"/>
          <w:szCs w:val="22"/>
        </w:rPr>
      </w:pPr>
    </w:p>
    <w:p w14:paraId="3C5B4A52" w14:textId="77777777" w:rsidR="004E1A29" w:rsidRPr="004E1A29" w:rsidRDefault="004E1A29" w:rsidP="004E1A29">
      <w:pPr>
        <w:widowControl w:val="0"/>
        <w:tabs>
          <w:tab w:val="left" w:pos="426"/>
        </w:tabs>
        <w:adjustRightInd w:val="0"/>
        <w:spacing w:line="360" w:lineRule="auto"/>
        <w:ind w:left="142"/>
        <w:jc w:val="both"/>
        <w:textAlignment w:val="baseline"/>
        <w:rPr>
          <w:sz w:val="22"/>
          <w:szCs w:val="22"/>
        </w:rPr>
      </w:pPr>
      <w:r w:rsidRPr="004E1A29">
        <w:rPr>
          <w:sz w:val="22"/>
          <w:szCs w:val="22"/>
        </w:rPr>
        <w:t xml:space="preserve">    C.  Przedmiot odbioru zgodnie z Załącznikiem nr ……….do Umowy nr ………</w:t>
      </w:r>
    </w:p>
    <w:p w14:paraId="153EFF0A" w14:textId="77777777" w:rsidR="004E1A29" w:rsidRPr="004E1A29" w:rsidRDefault="004E1A29" w:rsidP="004E1A29">
      <w:pPr>
        <w:widowControl w:val="0"/>
        <w:tabs>
          <w:tab w:val="left" w:pos="426"/>
        </w:tabs>
        <w:adjustRightInd w:val="0"/>
        <w:spacing w:line="360" w:lineRule="auto"/>
        <w:jc w:val="both"/>
        <w:textAlignment w:val="baseline"/>
        <w:rPr>
          <w:sz w:val="22"/>
          <w:szCs w:val="22"/>
          <w:u w:val="single"/>
        </w:rPr>
      </w:pPr>
      <w:r w:rsidRPr="004E1A29">
        <w:rPr>
          <w:sz w:val="22"/>
          <w:szCs w:val="22"/>
          <w:u w:val="single"/>
        </w:rPr>
        <w:t>KWK Ruda Ruch ……………..</w:t>
      </w:r>
    </w:p>
    <w:p w14:paraId="2CCACE8B" w14:textId="77777777" w:rsidR="004E1A29" w:rsidRPr="004E1A29" w:rsidRDefault="004E1A29" w:rsidP="004E1A29">
      <w:pPr>
        <w:widowControl w:val="0"/>
        <w:numPr>
          <w:ilvl w:val="0"/>
          <w:numId w:val="78"/>
        </w:numPr>
        <w:adjustRightInd w:val="0"/>
        <w:spacing w:line="360" w:lineRule="atLeast"/>
        <w:contextualSpacing/>
        <w:jc w:val="both"/>
        <w:textAlignment w:val="baseline"/>
        <w:rPr>
          <w:sz w:val="22"/>
          <w:szCs w:val="22"/>
        </w:rPr>
      </w:pPr>
      <w:r w:rsidRPr="004E1A29">
        <w:rPr>
          <w:sz w:val="22"/>
          <w:szCs w:val="22"/>
        </w:rPr>
        <w:t>Czyszczenie/odśnieżanie odcinka ulicy ……………………(….. m</w:t>
      </w:r>
      <w:r w:rsidRPr="004E1A29">
        <w:rPr>
          <w:sz w:val="22"/>
          <w:szCs w:val="22"/>
          <w:vertAlign w:val="superscript"/>
        </w:rPr>
        <w:t>2</w:t>
      </w:r>
      <w:r w:rsidRPr="004E1A29">
        <w:rPr>
          <w:sz w:val="22"/>
          <w:szCs w:val="22"/>
        </w:rPr>
        <w:t>) w Rudzie Śląskiej:</w:t>
      </w:r>
    </w:p>
    <w:p w14:paraId="7B626EE7" w14:textId="77777777" w:rsidR="004E1A29" w:rsidRPr="004E1A29" w:rsidRDefault="004E1A29" w:rsidP="004E1A29">
      <w:pPr>
        <w:widowControl w:val="0"/>
        <w:numPr>
          <w:ilvl w:val="0"/>
          <w:numId w:val="79"/>
        </w:numPr>
        <w:adjustRightInd w:val="0"/>
        <w:spacing w:line="360" w:lineRule="atLeast"/>
        <w:contextualSpacing/>
        <w:jc w:val="both"/>
        <w:textAlignment w:val="baseline"/>
        <w:rPr>
          <w:rFonts w:ascii="Tahoma" w:eastAsia="Calibri" w:hAnsi="Tahoma" w:cs="Tahoma"/>
          <w:sz w:val="22"/>
          <w:szCs w:val="22"/>
          <w:lang w:eastAsia="en-US"/>
        </w:rPr>
      </w:pPr>
      <w:r w:rsidRPr="004E1A29">
        <w:rPr>
          <w:rFonts w:ascii="Tahoma" w:eastAsia="Calibri" w:hAnsi="Tahoma" w:cs="Tahoma"/>
          <w:sz w:val="22"/>
          <w:szCs w:val="22"/>
          <w:lang w:eastAsia="en-US"/>
        </w:rPr>
        <w:t>od ………………………do………………</w:t>
      </w:r>
    </w:p>
    <w:p w14:paraId="0A458DE8" w14:textId="77777777" w:rsidR="004E1A29" w:rsidRPr="004E1A29" w:rsidRDefault="004E1A29" w:rsidP="004E1A29">
      <w:pPr>
        <w:widowControl w:val="0"/>
        <w:numPr>
          <w:ilvl w:val="0"/>
          <w:numId w:val="78"/>
        </w:numPr>
        <w:adjustRightInd w:val="0"/>
        <w:spacing w:line="360" w:lineRule="atLeast"/>
        <w:contextualSpacing/>
        <w:jc w:val="both"/>
        <w:textAlignment w:val="baseline"/>
        <w:rPr>
          <w:sz w:val="22"/>
          <w:szCs w:val="22"/>
        </w:rPr>
      </w:pPr>
      <w:r w:rsidRPr="004E1A29">
        <w:rPr>
          <w:sz w:val="22"/>
          <w:szCs w:val="22"/>
        </w:rPr>
        <w:t>Czyszczenie/odśnieżanie odcinka ulicy ………………………….(….. m</w:t>
      </w:r>
      <w:r w:rsidRPr="004E1A29">
        <w:rPr>
          <w:sz w:val="22"/>
          <w:szCs w:val="22"/>
          <w:vertAlign w:val="superscript"/>
        </w:rPr>
        <w:t>2</w:t>
      </w:r>
      <w:r w:rsidRPr="004E1A29">
        <w:rPr>
          <w:sz w:val="22"/>
          <w:szCs w:val="22"/>
        </w:rPr>
        <w:t>) w Rudzie Śląskiej:</w:t>
      </w:r>
    </w:p>
    <w:p w14:paraId="2961A5AB" w14:textId="77777777" w:rsidR="004E1A29" w:rsidRPr="004E1A29" w:rsidRDefault="004E1A29" w:rsidP="004E1A29">
      <w:pPr>
        <w:widowControl w:val="0"/>
        <w:numPr>
          <w:ilvl w:val="0"/>
          <w:numId w:val="79"/>
        </w:numPr>
        <w:adjustRightInd w:val="0"/>
        <w:spacing w:line="360" w:lineRule="atLeast"/>
        <w:contextualSpacing/>
        <w:jc w:val="both"/>
        <w:textAlignment w:val="baseline"/>
        <w:rPr>
          <w:rFonts w:ascii="Tahoma" w:eastAsia="Calibri" w:hAnsi="Tahoma" w:cs="Tahoma"/>
          <w:sz w:val="22"/>
          <w:szCs w:val="22"/>
          <w:lang w:eastAsia="en-US"/>
        </w:rPr>
      </w:pPr>
      <w:r w:rsidRPr="004E1A29">
        <w:rPr>
          <w:rFonts w:ascii="Tahoma" w:eastAsia="Calibri" w:hAnsi="Tahoma" w:cs="Tahoma"/>
          <w:sz w:val="22"/>
          <w:szCs w:val="22"/>
          <w:lang w:eastAsia="en-US"/>
        </w:rPr>
        <w:t>od …………………………do………………….</w:t>
      </w:r>
    </w:p>
    <w:p w14:paraId="221D674A" w14:textId="77777777" w:rsidR="004E1A29" w:rsidRPr="004E1A29" w:rsidRDefault="004E1A29" w:rsidP="004E1A29">
      <w:pPr>
        <w:widowControl w:val="0"/>
        <w:numPr>
          <w:ilvl w:val="0"/>
          <w:numId w:val="78"/>
        </w:numPr>
        <w:adjustRightInd w:val="0"/>
        <w:spacing w:line="360" w:lineRule="atLeast"/>
        <w:contextualSpacing/>
        <w:jc w:val="both"/>
        <w:textAlignment w:val="baseline"/>
        <w:rPr>
          <w:sz w:val="22"/>
          <w:szCs w:val="22"/>
        </w:rPr>
      </w:pPr>
      <w:r w:rsidRPr="004E1A29">
        <w:rPr>
          <w:sz w:val="22"/>
          <w:szCs w:val="22"/>
        </w:rPr>
        <w:t>Czyszczenie/odśnieżanie odcinka ulicy ………………………..(….. m</w:t>
      </w:r>
      <w:r w:rsidRPr="004E1A29">
        <w:rPr>
          <w:sz w:val="22"/>
          <w:szCs w:val="22"/>
          <w:vertAlign w:val="superscript"/>
        </w:rPr>
        <w:t>2</w:t>
      </w:r>
      <w:r w:rsidRPr="004E1A29">
        <w:rPr>
          <w:sz w:val="22"/>
          <w:szCs w:val="22"/>
        </w:rPr>
        <w:t>)w Rudzie Śląskiej:</w:t>
      </w:r>
    </w:p>
    <w:p w14:paraId="5D105760" w14:textId="77777777" w:rsidR="004E1A29" w:rsidRPr="004E1A29" w:rsidRDefault="004E1A29" w:rsidP="004E1A29">
      <w:pPr>
        <w:widowControl w:val="0"/>
        <w:numPr>
          <w:ilvl w:val="0"/>
          <w:numId w:val="79"/>
        </w:numPr>
        <w:adjustRightInd w:val="0"/>
        <w:spacing w:line="360" w:lineRule="atLeast"/>
        <w:contextualSpacing/>
        <w:jc w:val="both"/>
        <w:textAlignment w:val="baseline"/>
        <w:rPr>
          <w:rFonts w:ascii="Tahoma" w:eastAsia="Calibri" w:hAnsi="Tahoma" w:cs="Tahoma"/>
          <w:sz w:val="22"/>
          <w:szCs w:val="22"/>
          <w:lang w:eastAsia="en-US"/>
        </w:rPr>
      </w:pPr>
      <w:r w:rsidRPr="004E1A29">
        <w:rPr>
          <w:rFonts w:ascii="Tahoma" w:eastAsia="Calibri" w:hAnsi="Tahoma" w:cs="Tahoma"/>
          <w:sz w:val="22"/>
          <w:szCs w:val="22"/>
          <w:lang w:eastAsia="en-US"/>
        </w:rPr>
        <w:t>……………………………………………...</w:t>
      </w:r>
    </w:p>
    <w:p w14:paraId="56F4E161" w14:textId="77777777" w:rsidR="004E1A29" w:rsidRPr="004E1A29" w:rsidRDefault="004E1A29" w:rsidP="004E1A29">
      <w:pPr>
        <w:widowControl w:val="0"/>
        <w:numPr>
          <w:ilvl w:val="0"/>
          <w:numId w:val="78"/>
        </w:numPr>
        <w:adjustRightInd w:val="0"/>
        <w:spacing w:line="360" w:lineRule="atLeast"/>
        <w:contextualSpacing/>
        <w:jc w:val="both"/>
        <w:textAlignment w:val="baseline"/>
        <w:rPr>
          <w:sz w:val="22"/>
          <w:szCs w:val="22"/>
        </w:rPr>
      </w:pPr>
      <w:r w:rsidRPr="004E1A29">
        <w:rPr>
          <w:sz w:val="22"/>
          <w:szCs w:val="22"/>
        </w:rPr>
        <w:t>Czyszczenie/odśnieżanie drogi wewnątrzzakładowej (….. m</w:t>
      </w:r>
      <w:r w:rsidRPr="004E1A29">
        <w:rPr>
          <w:sz w:val="22"/>
          <w:szCs w:val="22"/>
          <w:vertAlign w:val="superscript"/>
        </w:rPr>
        <w:t>2</w:t>
      </w:r>
      <w:r w:rsidRPr="004E1A29">
        <w:rPr>
          <w:sz w:val="22"/>
          <w:szCs w:val="22"/>
        </w:rPr>
        <w:t>):</w:t>
      </w:r>
    </w:p>
    <w:p w14:paraId="0B772879" w14:textId="77777777" w:rsidR="004E1A29" w:rsidRPr="004E1A29" w:rsidRDefault="004E1A29" w:rsidP="004E1A29">
      <w:pPr>
        <w:widowControl w:val="0"/>
        <w:numPr>
          <w:ilvl w:val="0"/>
          <w:numId w:val="79"/>
        </w:numPr>
        <w:adjustRightInd w:val="0"/>
        <w:spacing w:after="120" w:line="360" w:lineRule="atLeast"/>
        <w:contextualSpacing/>
        <w:jc w:val="both"/>
        <w:textAlignment w:val="baseline"/>
        <w:rPr>
          <w:rFonts w:ascii="Tahoma" w:eastAsia="Calibri" w:hAnsi="Tahoma" w:cs="Tahoma"/>
          <w:sz w:val="22"/>
          <w:szCs w:val="22"/>
          <w:lang w:eastAsia="en-US"/>
        </w:rPr>
      </w:pPr>
      <w:r w:rsidRPr="004E1A29">
        <w:rPr>
          <w:rFonts w:ascii="Tahoma" w:eastAsia="Calibri" w:hAnsi="Tahoma" w:cs="Tahoma"/>
          <w:sz w:val="22"/>
          <w:szCs w:val="22"/>
          <w:lang w:eastAsia="en-US"/>
        </w:rPr>
        <w:t>od …………………. do ……………………….</w:t>
      </w:r>
    </w:p>
    <w:p w14:paraId="75586273" w14:textId="77777777" w:rsidR="004E1A29" w:rsidRPr="004E1A29" w:rsidRDefault="004E1A29" w:rsidP="004E1A29">
      <w:pPr>
        <w:widowControl w:val="0"/>
        <w:numPr>
          <w:ilvl w:val="0"/>
          <w:numId w:val="78"/>
        </w:numPr>
        <w:adjustRightInd w:val="0"/>
        <w:spacing w:line="360" w:lineRule="atLeast"/>
        <w:contextualSpacing/>
        <w:jc w:val="both"/>
        <w:textAlignment w:val="baseline"/>
        <w:rPr>
          <w:sz w:val="22"/>
          <w:szCs w:val="22"/>
        </w:rPr>
      </w:pPr>
      <w:r w:rsidRPr="004E1A29">
        <w:rPr>
          <w:sz w:val="22"/>
          <w:szCs w:val="22"/>
        </w:rPr>
        <w:t>Czyszczenie/odśnieżanie dodatkowe wg potrzeb kopalni</w:t>
      </w:r>
    </w:p>
    <w:p w14:paraId="5AC5D454" w14:textId="77777777" w:rsidR="004E1A29" w:rsidRPr="004E1A29" w:rsidRDefault="004E1A29" w:rsidP="004E1A29">
      <w:pPr>
        <w:widowControl w:val="0"/>
        <w:tabs>
          <w:tab w:val="left" w:pos="426"/>
        </w:tabs>
        <w:adjustRightInd w:val="0"/>
        <w:spacing w:line="360" w:lineRule="auto"/>
        <w:ind w:left="142"/>
        <w:jc w:val="both"/>
        <w:textAlignment w:val="baseline"/>
        <w:rPr>
          <w:sz w:val="22"/>
          <w:szCs w:val="22"/>
        </w:rPr>
      </w:pPr>
    </w:p>
    <w:p w14:paraId="726F92C6" w14:textId="77777777" w:rsidR="004E1A29" w:rsidRPr="004E1A29" w:rsidRDefault="004E1A29" w:rsidP="004E1A29">
      <w:pPr>
        <w:widowControl w:val="0"/>
        <w:tabs>
          <w:tab w:val="left" w:pos="426"/>
        </w:tabs>
        <w:adjustRightInd w:val="0"/>
        <w:spacing w:line="360" w:lineRule="auto"/>
        <w:ind w:left="142"/>
        <w:jc w:val="both"/>
        <w:textAlignment w:val="baseline"/>
        <w:rPr>
          <w:color w:val="FF0000"/>
          <w:sz w:val="22"/>
          <w:szCs w:val="22"/>
        </w:rPr>
      </w:pPr>
      <w:r w:rsidRPr="004E1A29">
        <w:rPr>
          <w:sz w:val="22"/>
          <w:szCs w:val="22"/>
        </w:rPr>
        <w:t xml:space="preserve">    D. Realizacja zadania:</w:t>
      </w:r>
      <w:r w:rsidRPr="004E1A29">
        <w:rPr>
          <w:color w:val="FF0000"/>
          <w:sz w:val="22"/>
          <w:szCs w:val="22"/>
        </w:rPr>
        <w:tab/>
      </w:r>
      <w:r w:rsidRPr="004E1A29">
        <w:rPr>
          <w:color w:val="FF0000"/>
          <w:sz w:val="22"/>
          <w:szCs w:val="22"/>
        </w:rPr>
        <w:tab/>
      </w:r>
      <w:r w:rsidRPr="004E1A29">
        <w:rPr>
          <w:color w:val="FF0000"/>
          <w:sz w:val="22"/>
          <w:szCs w:val="22"/>
        </w:rPr>
        <w:tab/>
      </w:r>
      <w:r w:rsidRPr="004E1A29">
        <w:rPr>
          <w:color w:val="FF0000"/>
          <w:sz w:val="22"/>
          <w:szCs w:val="22"/>
        </w:rPr>
        <w:tab/>
      </w:r>
      <w:r w:rsidRPr="004E1A29">
        <w:rPr>
          <w:color w:val="FF0000"/>
          <w:sz w:val="22"/>
          <w:szCs w:val="22"/>
        </w:rPr>
        <w:tab/>
      </w:r>
    </w:p>
    <w:p w14:paraId="3D5EA43A" w14:textId="77777777" w:rsidR="004E1A29" w:rsidRPr="004E1A29" w:rsidRDefault="004E1A29" w:rsidP="004E1A29">
      <w:pPr>
        <w:widowControl w:val="0"/>
        <w:numPr>
          <w:ilvl w:val="0"/>
          <w:numId w:val="80"/>
        </w:numPr>
        <w:tabs>
          <w:tab w:val="left" w:pos="426"/>
        </w:tabs>
        <w:overflowPunct w:val="0"/>
        <w:autoSpaceDE w:val="0"/>
        <w:autoSpaceDN w:val="0"/>
        <w:adjustRightInd w:val="0"/>
        <w:spacing w:line="360" w:lineRule="atLeast"/>
        <w:contextualSpacing/>
        <w:jc w:val="both"/>
        <w:textAlignment w:val="baseline"/>
        <w:rPr>
          <w:rFonts w:eastAsia="Calibri"/>
          <w:sz w:val="22"/>
          <w:szCs w:val="22"/>
          <w:lang w:eastAsia="en-US"/>
        </w:rPr>
      </w:pPr>
      <w:r w:rsidRPr="004E1A29">
        <w:rPr>
          <w:rFonts w:eastAsia="Calibri"/>
          <w:sz w:val="22"/>
          <w:szCs w:val="22"/>
          <w:lang w:eastAsia="en-US"/>
        </w:rPr>
        <w:lastRenderedPageBreak/>
        <w:t xml:space="preserve">Czyszczenie/odśnieżanie ul. …… - </w:t>
      </w:r>
      <w:r w:rsidRPr="004E1A29">
        <w:rPr>
          <w:rFonts w:eastAsia="Calibri"/>
          <w:sz w:val="22"/>
          <w:szCs w:val="22"/>
          <w:lang w:eastAsia="en-US"/>
        </w:rPr>
        <w:tab/>
      </w:r>
      <w:r w:rsidRPr="004E1A29">
        <w:rPr>
          <w:rFonts w:eastAsia="Calibri"/>
          <w:sz w:val="22"/>
          <w:szCs w:val="22"/>
          <w:lang w:eastAsia="en-US"/>
        </w:rPr>
        <w:tab/>
        <w:t xml:space="preserve">                 ….godz. x …. zł = .… zł</w:t>
      </w:r>
    </w:p>
    <w:p w14:paraId="72CF06EE" w14:textId="77777777" w:rsidR="004E1A29" w:rsidRPr="004E1A29" w:rsidRDefault="004E1A29" w:rsidP="004E1A29">
      <w:pPr>
        <w:widowControl w:val="0"/>
        <w:numPr>
          <w:ilvl w:val="0"/>
          <w:numId w:val="80"/>
        </w:numPr>
        <w:tabs>
          <w:tab w:val="left" w:pos="426"/>
        </w:tabs>
        <w:overflowPunct w:val="0"/>
        <w:autoSpaceDE w:val="0"/>
        <w:autoSpaceDN w:val="0"/>
        <w:adjustRightInd w:val="0"/>
        <w:spacing w:line="360" w:lineRule="atLeast"/>
        <w:contextualSpacing/>
        <w:jc w:val="both"/>
        <w:textAlignment w:val="baseline"/>
        <w:rPr>
          <w:rFonts w:eastAsia="Calibri"/>
          <w:sz w:val="22"/>
          <w:szCs w:val="22"/>
          <w:lang w:eastAsia="en-US"/>
        </w:rPr>
      </w:pPr>
      <w:r w:rsidRPr="004E1A29">
        <w:rPr>
          <w:rFonts w:eastAsia="Calibri"/>
          <w:sz w:val="22"/>
          <w:szCs w:val="22"/>
          <w:lang w:eastAsia="en-US"/>
        </w:rPr>
        <w:t xml:space="preserve">Czyszczenie/odśnieżanie ul. …… -  </w:t>
      </w:r>
      <w:r w:rsidRPr="004E1A29">
        <w:rPr>
          <w:rFonts w:eastAsia="Calibri"/>
          <w:sz w:val="22"/>
          <w:szCs w:val="22"/>
          <w:lang w:eastAsia="en-US"/>
        </w:rPr>
        <w:tab/>
        <w:t xml:space="preserve"> </w:t>
      </w:r>
      <w:r w:rsidRPr="004E1A29">
        <w:rPr>
          <w:rFonts w:eastAsia="Calibri"/>
          <w:sz w:val="22"/>
          <w:szCs w:val="22"/>
          <w:lang w:eastAsia="en-US"/>
        </w:rPr>
        <w:tab/>
        <w:t xml:space="preserve">                 ….godz. x …. zł = .… zł</w:t>
      </w:r>
    </w:p>
    <w:p w14:paraId="0B49CBB4" w14:textId="77777777" w:rsidR="004E1A29" w:rsidRPr="004E1A29" w:rsidRDefault="004E1A29" w:rsidP="004E1A29">
      <w:pPr>
        <w:widowControl w:val="0"/>
        <w:numPr>
          <w:ilvl w:val="0"/>
          <w:numId w:val="80"/>
        </w:numPr>
        <w:tabs>
          <w:tab w:val="left" w:pos="426"/>
        </w:tabs>
        <w:overflowPunct w:val="0"/>
        <w:autoSpaceDE w:val="0"/>
        <w:autoSpaceDN w:val="0"/>
        <w:adjustRightInd w:val="0"/>
        <w:spacing w:line="360" w:lineRule="atLeast"/>
        <w:contextualSpacing/>
        <w:jc w:val="both"/>
        <w:textAlignment w:val="baseline"/>
        <w:rPr>
          <w:rFonts w:eastAsia="Calibri"/>
          <w:sz w:val="22"/>
          <w:szCs w:val="22"/>
          <w:lang w:eastAsia="en-US"/>
        </w:rPr>
      </w:pPr>
      <w:r w:rsidRPr="004E1A29">
        <w:rPr>
          <w:rFonts w:eastAsia="Calibri"/>
          <w:sz w:val="22"/>
          <w:szCs w:val="22"/>
          <w:lang w:eastAsia="en-US"/>
        </w:rPr>
        <w:t>Czyszczenie/odśnieżanie ul. …… -</w:t>
      </w:r>
      <w:r w:rsidRPr="004E1A29">
        <w:rPr>
          <w:rFonts w:eastAsia="Calibri"/>
          <w:sz w:val="22"/>
          <w:szCs w:val="22"/>
          <w:lang w:eastAsia="en-US"/>
        </w:rPr>
        <w:tab/>
      </w:r>
      <w:r w:rsidRPr="004E1A29">
        <w:rPr>
          <w:rFonts w:eastAsia="Calibri"/>
          <w:sz w:val="22"/>
          <w:szCs w:val="22"/>
          <w:lang w:eastAsia="en-US"/>
        </w:rPr>
        <w:tab/>
        <w:t xml:space="preserve">                 ….godz. x …. zł = .… zł</w:t>
      </w:r>
    </w:p>
    <w:p w14:paraId="291879F4" w14:textId="77777777" w:rsidR="004E1A29" w:rsidRPr="004E1A29" w:rsidRDefault="004E1A29" w:rsidP="004E1A29">
      <w:pPr>
        <w:widowControl w:val="0"/>
        <w:numPr>
          <w:ilvl w:val="0"/>
          <w:numId w:val="80"/>
        </w:numPr>
        <w:tabs>
          <w:tab w:val="left" w:pos="426"/>
        </w:tabs>
        <w:overflowPunct w:val="0"/>
        <w:autoSpaceDE w:val="0"/>
        <w:autoSpaceDN w:val="0"/>
        <w:adjustRightInd w:val="0"/>
        <w:spacing w:line="360" w:lineRule="atLeast"/>
        <w:contextualSpacing/>
        <w:jc w:val="both"/>
        <w:textAlignment w:val="baseline"/>
        <w:rPr>
          <w:rFonts w:eastAsia="Calibri"/>
          <w:sz w:val="22"/>
          <w:szCs w:val="22"/>
          <w:lang w:eastAsia="en-US"/>
        </w:rPr>
      </w:pPr>
      <w:r w:rsidRPr="004E1A29">
        <w:rPr>
          <w:rFonts w:eastAsia="Calibri"/>
          <w:sz w:val="22"/>
          <w:szCs w:val="22"/>
          <w:lang w:eastAsia="en-US"/>
        </w:rPr>
        <w:t>Czyszczenie/odśnieżanie drogi wewnątrzzakładowej   ….       godz. x …. zł = .… zł</w:t>
      </w:r>
    </w:p>
    <w:p w14:paraId="2B0B5D02" w14:textId="77777777" w:rsidR="004E1A29" w:rsidRPr="004E1A29" w:rsidRDefault="004E1A29" w:rsidP="004E1A29">
      <w:pPr>
        <w:widowControl w:val="0"/>
        <w:numPr>
          <w:ilvl w:val="0"/>
          <w:numId w:val="80"/>
        </w:numPr>
        <w:tabs>
          <w:tab w:val="left" w:pos="426"/>
        </w:tabs>
        <w:overflowPunct w:val="0"/>
        <w:autoSpaceDE w:val="0"/>
        <w:autoSpaceDN w:val="0"/>
        <w:adjustRightInd w:val="0"/>
        <w:spacing w:line="360" w:lineRule="atLeast"/>
        <w:contextualSpacing/>
        <w:jc w:val="both"/>
        <w:textAlignment w:val="baseline"/>
        <w:rPr>
          <w:rFonts w:eastAsia="Calibri"/>
          <w:sz w:val="22"/>
          <w:szCs w:val="22"/>
          <w:u w:val="single"/>
          <w:lang w:eastAsia="en-US"/>
        </w:rPr>
      </w:pPr>
      <w:r w:rsidRPr="004E1A29">
        <w:rPr>
          <w:rFonts w:eastAsia="Calibri"/>
          <w:sz w:val="22"/>
          <w:szCs w:val="22"/>
          <w:lang w:eastAsia="en-US"/>
        </w:rPr>
        <w:t xml:space="preserve">czyszczenie/odśnieżanie dodatkowe </w:t>
      </w:r>
      <w:r w:rsidRPr="004E1A29">
        <w:rPr>
          <w:rFonts w:eastAsia="Calibri"/>
          <w:sz w:val="22"/>
          <w:szCs w:val="22"/>
          <w:lang w:eastAsia="en-US"/>
        </w:rPr>
        <w:tab/>
        <w:t xml:space="preserve">-                                </w:t>
      </w:r>
      <w:r w:rsidRPr="004E1A29">
        <w:rPr>
          <w:rFonts w:eastAsia="Calibri"/>
          <w:sz w:val="22"/>
          <w:szCs w:val="22"/>
          <w:u w:val="single"/>
          <w:lang w:eastAsia="en-US"/>
        </w:rPr>
        <w:t>.godz. x …. zł = .… zł</w:t>
      </w:r>
    </w:p>
    <w:p w14:paraId="6DFBE79F" w14:textId="77777777" w:rsidR="004E1A29" w:rsidRPr="004E1A29" w:rsidRDefault="004E1A29" w:rsidP="004E1A29">
      <w:pPr>
        <w:widowControl w:val="0"/>
        <w:tabs>
          <w:tab w:val="left" w:pos="426"/>
        </w:tabs>
        <w:adjustRightInd w:val="0"/>
        <w:spacing w:line="360" w:lineRule="atLeast"/>
        <w:jc w:val="both"/>
        <w:textAlignment w:val="baseline"/>
        <w:rPr>
          <w:sz w:val="22"/>
          <w:szCs w:val="22"/>
        </w:rPr>
      </w:pPr>
      <w:r w:rsidRPr="004E1A29">
        <w:rPr>
          <w:sz w:val="22"/>
          <w:szCs w:val="22"/>
        </w:rPr>
        <w:tab/>
      </w:r>
      <w:r w:rsidRPr="004E1A29">
        <w:rPr>
          <w:sz w:val="22"/>
          <w:szCs w:val="22"/>
        </w:rPr>
        <w:tab/>
      </w:r>
      <w:r w:rsidRPr="004E1A29">
        <w:rPr>
          <w:sz w:val="22"/>
          <w:szCs w:val="22"/>
        </w:rPr>
        <w:tab/>
      </w:r>
      <w:r w:rsidRPr="004E1A29">
        <w:rPr>
          <w:sz w:val="22"/>
          <w:szCs w:val="22"/>
        </w:rPr>
        <w:tab/>
      </w:r>
      <w:r w:rsidRPr="004E1A29">
        <w:rPr>
          <w:sz w:val="22"/>
          <w:szCs w:val="22"/>
        </w:rPr>
        <w:tab/>
      </w:r>
      <w:r w:rsidRPr="004E1A29">
        <w:rPr>
          <w:sz w:val="22"/>
          <w:szCs w:val="22"/>
        </w:rPr>
        <w:tab/>
        <w:t xml:space="preserve">RAZEM </w:t>
      </w:r>
      <w:r w:rsidRPr="004E1A29">
        <w:rPr>
          <w:sz w:val="22"/>
          <w:szCs w:val="22"/>
        </w:rPr>
        <w:tab/>
        <w:t xml:space="preserve">                  ... godz. x ….zł = …. zł</w:t>
      </w:r>
    </w:p>
    <w:p w14:paraId="73F1AD0E" w14:textId="77777777" w:rsidR="004E1A29" w:rsidRPr="004E1A29" w:rsidRDefault="004E1A29" w:rsidP="004E1A29">
      <w:pPr>
        <w:widowControl w:val="0"/>
        <w:tabs>
          <w:tab w:val="left" w:pos="426"/>
        </w:tabs>
        <w:adjustRightInd w:val="0"/>
        <w:spacing w:line="360" w:lineRule="atLeast"/>
        <w:jc w:val="both"/>
        <w:textAlignment w:val="baseline"/>
        <w:rPr>
          <w:color w:val="FF0000"/>
          <w:sz w:val="22"/>
          <w:szCs w:val="22"/>
        </w:rPr>
      </w:pPr>
      <w:r w:rsidRPr="004E1A29">
        <w:rPr>
          <w:color w:val="FF0000"/>
          <w:sz w:val="22"/>
          <w:szCs w:val="22"/>
        </w:rPr>
        <w:tab/>
      </w:r>
      <w:r w:rsidRPr="004E1A29">
        <w:rPr>
          <w:color w:val="FF0000"/>
          <w:sz w:val="22"/>
          <w:szCs w:val="22"/>
        </w:rPr>
        <w:tab/>
      </w:r>
      <w:r w:rsidRPr="004E1A29">
        <w:rPr>
          <w:color w:val="FF0000"/>
          <w:sz w:val="22"/>
          <w:szCs w:val="22"/>
        </w:rPr>
        <w:tab/>
      </w:r>
      <w:r w:rsidRPr="004E1A29">
        <w:rPr>
          <w:color w:val="FF0000"/>
          <w:sz w:val="22"/>
          <w:szCs w:val="22"/>
        </w:rPr>
        <w:tab/>
      </w:r>
      <w:r w:rsidRPr="004E1A29">
        <w:rPr>
          <w:color w:val="FF0000"/>
          <w:sz w:val="22"/>
          <w:szCs w:val="22"/>
        </w:rPr>
        <w:tab/>
      </w:r>
      <w:r w:rsidRPr="004E1A29">
        <w:rPr>
          <w:color w:val="FF0000"/>
          <w:sz w:val="22"/>
          <w:szCs w:val="22"/>
        </w:rPr>
        <w:tab/>
      </w:r>
      <w:r w:rsidRPr="004E1A29">
        <w:rPr>
          <w:color w:val="FF0000"/>
          <w:sz w:val="22"/>
          <w:szCs w:val="22"/>
        </w:rPr>
        <w:tab/>
        <w:t xml:space="preserve"> </w:t>
      </w:r>
    </w:p>
    <w:p w14:paraId="1988DA50" w14:textId="77777777" w:rsidR="004E1A29" w:rsidRPr="004E1A29" w:rsidRDefault="004E1A29" w:rsidP="004E1A29">
      <w:pPr>
        <w:widowControl w:val="0"/>
        <w:numPr>
          <w:ilvl w:val="0"/>
          <w:numId w:val="80"/>
        </w:numPr>
        <w:tabs>
          <w:tab w:val="left" w:pos="426"/>
        </w:tabs>
        <w:adjustRightInd w:val="0"/>
        <w:spacing w:line="360" w:lineRule="auto"/>
        <w:contextualSpacing/>
        <w:jc w:val="both"/>
        <w:textAlignment w:val="baseline"/>
        <w:rPr>
          <w:rFonts w:eastAsia="Calibri"/>
          <w:sz w:val="22"/>
          <w:szCs w:val="22"/>
          <w:lang w:eastAsia="en-US"/>
        </w:rPr>
      </w:pPr>
      <w:r w:rsidRPr="004E1A29">
        <w:rPr>
          <w:rFonts w:eastAsia="Calibri"/>
          <w:sz w:val="22"/>
          <w:szCs w:val="22"/>
          <w:lang w:eastAsia="en-US"/>
        </w:rPr>
        <w:t>stawka podatku VAT: według przepisów obowiązujących w okresie realizacji umowy,</w:t>
      </w:r>
    </w:p>
    <w:p w14:paraId="3858F933" w14:textId="77777777" w:rsidR="004E1A29" w:rsidRDefault="004E1A29" w:rsidP="004E1A29">
      <w:pPr>
        <w:widowControl w:val="0"/>
        <w:tabs>
          <w:tab w:val="left" w:pos="426"/>
        </w:tabs>
        <w:adjustRightInd w:val="0"/>
        <w:spacing w:line="360" w:lineRule="auto"/>
        <w:ind w:left="142"/>
        <w:jc w:val="both"/>
        <w:textAlignment w:val="baseline"/>
        <w:rPr>
          <w:sz w:val="22"/>
          <w:szCs w:val="22"/>
        </w:rPr>
      </w:pPr>
    </w:p>
    <w:p w14:paraId="2B1CFD3D" w14:textId="77777777" w:rsidR="004E1A29" w:rsidRPr="004E1A29" w:rsidRDefault="004E1A29" w:rsidP="004E1A29">
      <w:pPr>
        <w:widowControl w:val="0"/>
        <w:tabs>
          <w:tab w:val="left" w:pos="426"/>
        </w:tabs>
        <w:adjustRightInd w:val="0"/>
        <w:spacing w:line="360" w:lineRule="auto"/>
        <w:ind w:left="142"/>
        <w:jc w:val="both"/>
        <w:textAlignment w:val="baseline"/>
        <w:rPr>
          <w:sz w:val="22"/>
          <w:szCs w:val="22"/>
        </w:rPr>
      </w:pPr>
      <w:r w:rsidRPr="004E1A29">
        <w:rPr>
          <w:sz w:val="22"/>
          <w:szCs w:val="22"/>
        </w:rPr>
        <w:t xml:space="preserve">    E. Miejsce odbioru:</w:t>
      </w:r>
    </w:p>
    <w:p w14:paraId="122BD0D3" w14:textId="77777777" w:rsidR="004E1A29" w:rsidRPr="004E1A29" w:rsidRDefault="004E1A29" w:rsidP="004E1A29">
      <w:pPr>
        <w:widowControl w:val="0"/>
        <w:tabs>
          <w:tab w:val="left" w:pos="426"/>
        </w:tabs>
        <w:adjustRightInd w:val="0"/>
        <w:spacing w:line="360" w:lineRule="auto"/>
        <w:ind w:left="142"/>
        <w:jc w:val="both"/>
        <w:textAlignment w:val="baseline"/>
        <w:rPr>
          <w:sz w:val="22"/>
          <w:szCs w:val="22"/>
        </w:rPr>
      </w:pPr>
      <w:r w:rsidRPr="004E1A29">
        <w:rPr>
          <w:sz w:val="22"/>
          <w:szCs w:val="22"/>
        </w:rPr>
        <w:t>Polska Grupa Górnicza S.A. Oddział KWK Ruda ………….</w:t>
      </w:r>
    </w:p>
    <w:p w14:paraId="35F6E2F4" w14:textId="77777777" w:rsidR="004E1A29" w:rsidRPr="004E1A29" w:rsidRDefault="004E1A29" w:rsidP="004E1A29">
      <w:pPr>
        <w:widowControl w:val="0"/>
        <w:tabs>
          <w:tab w:val="left" w:pos="426"/>
        </w:tabs>
        <w:adjustRightInd w:val="0"/>
        <w:spacing w:line="360" w:lineRule="auto"/>
        <w:ind w:left="142"/>
        <w:jc w:val="both"/>
        <w:textAlignment w:val="baseline"/>
        <w:rPr>
          <w:sz w:val="22"/>
          <w:szCs w:val="22"/>
        </w:rPr>
      </w:pPr>
    </w:p>
    <w:p w14:paraId="5B6D7C3C" w14:textId="77777777" w:rsidR="004E1A29" w:rsidRPr="004E1A29" w:rsidRDefault="004E1A29" w:rsidP="004E1A29">
      <w:pPr>
        <w:widowControl w:val="0"/>
        <w:tabs>
          <w:tab w:val="left" w:pos="426"/>
        </w:tabs>
        <w:adjustRightInd w:val="0"/>
        <w:spacing w:line="360" w:lineRule="auto"/>
        <w:ind w:left="142"/>
        <w:jc w:val="both"/>
        <w:textAlignment w:val="baseline"/>
        <w:rPr>
          <w:sz w:val="22"/>
          <w:szCs w:val="22"/>
        </w:rPr>
      </w:pPr>
      <w:r w:rsidRPr="004E1A29">
        <w:rPr>
          <w:sz w:val="22"/>
          <w:szCs w:val="22"/>
        </w:rPr>
        <w:t xml:space="preserve">    F. Stwierdzenia i uwagi</w:t>
      </w:r>
    </w:p>
    <w:p w14:paraId="12440296" w14:textId="77777777" w:rsidR="004E1A29" w:rsidRPr="004E1A29" w:rsidRDefault="004E1A29" w:rsidP="004E1A29">
      <w:pPr>
        <w:widowControl w:val="0"/>
        <w:tabs>
          <w:tab w:val="left" w:pos="426"/>
        </w:tabs>
        <w:adjustRightInd w:val="0"/>
        <w:spacing w:line="360" w:lineRule="auto"/>
        <w:ind w:left="142"/>
        <w:jc w:val="both"/>
        <w:textAlignment w:val="baseline"/>
        <w:rPr>
          <w:sz w:val="22"/>
          <w:szCs w:val="22"/>
        </w:rPr>
      </w:pPr>
      <w:r w:rsidRPr="004E1A29">
        <w:rPr>
          <w:sz w:val="22"/>
          <w:szCs w:val="22"/>
        </w:rPr>
        <w:t>Czyszczenie ww. ulic i dróg wewnątrzzakładowych zostało wykonane prawidłowo zgodnie z umową  nr ……………. z dn. …………… r., potwierdzone przez Wykonawcę ,,Protokołami wykonania robót” za miesiąc ……………...</w:t>
      </w:r>
    </w:p>
    <w:p w14:paraId="5623E079" w14:textId="77777777" w:rsidR="004E1A29" w:rsidRPr="004E1A29" w:rsidRDefault="004E1A29" w:rsidP="004E1A29">
      <w:pPr>
        <w:widowControl w:val="0"/>
        <w:tabs>
          <w:tab w:val="left" w:pos="426"/>
        </w:tabs>
        <w:adjustRightInd w:val="0"/>
        <w:spacing w:line="360" w:lineRule="auto"/>
        <w:ind w:left="142"/>
        <w:jc w:val="both"/>
        <w:textAlignment w:val="baseline"/>
        <w:rPr>
          <w:sz w:val="22"/>
          <w:szCs w:val="22"/>
        </w:rPr>
      </w:pPr>
      <w:r w:rsidRPr="004E1A29">
        <w:rPr>
          <w:sz w:val="22"/>
          <w:szCs w:val="22"/>
        </w:rPr>
        <w:t>Niniejszy protokół stanowi podstawę do wystawienia przez Sprzedającego  faktury za realizację zgodnie z § … umowy.</w:t>
      </w:r>
    </w:p>
    <w:p w14:paraId="396773B3" w14:textId="77777777" w:rsidR="004E1A29" w:rsidRPr="004E1A29" w:rsidRDefault="004E1A29" w:rsidP="004E1A29">
      <w:pPr>
        <w:widowControl w:val="0"/>
        <w:adjustRightInd w:val="0"/>
        <w:spacing w:line="360" w:lineRule="auto"/>
        <w:jc w:val="both"/>
        <w:textAlignment w:val="baseline"/>
        <w:rPr>
          <w:sz w:val="22"/>
          <w:szCs w:val="22"/>
        </w:rPr>
      </w:pPr>
    </w:p>
    <w:p w14:paraId="50CE6987" w14:textId="77777777" w:rsidR="004E1A29" w:rsidRPr="004E1A29" w:rsidRDefault="004E1A29" w:rsidP="004E1A29">
      <w:pPr>
        <w:widowControl w:val="0"/>
        <w:adjustRightInd w:val="0"/>
        <w:spacing w:line="360" w:lineRule="auto"/>
        <w:jc w:val="both"/>
        <w:textAlignment w:val="baseline"/>
        <w:rPr>
          <w:sz w:val="22"/>
          <w:szCs w:val="22"/>
        </w:rPr>
      </w:pPr>
    </w:p>
    <w:p w14:paraId="19B32F2B" w14:textId="77777777" w:rsidR="004E1A29" w:rsidRPr="004E1A29" w:rsidRDefault="004E1A29" w:rsidP="004E1A29">
      <w:pPr>
        <w:widowControl w:val="0"/>
        <w:adjustRightInd w:val="0"/>
        <w:spacing w:line="360" w:lineRule="auto"/>
        <w:jc w:val="both"/>
        <w:textAlignment w:val="baseline"/>
        <w:rPr>
          <w:sz w:val="22"/>
          <w:szCs w:val="22"/>
        </w:rPr>
      </w:pPr>
      <w:r w:rsidRPr="004E1A29">
        <w:rPr>
          <w:sz w:val="22"/>
          <w:szCs w:val="22"/>
        </w:rPr>
        <w:t>Podpisy :</w:t>
      </w:r>
    </w:p>
    <w:p w14:paraId="0A255745" w14:textId="77777777" w:rsidR="004E1A29" w:rsidRPr="004E1A29" w:rsidRDefault="004E1A29" w:rsidP="004E1A29">
      <w:pPr>
        <w:widowControl w:val="0"/>
        <w:adjustRightInd w:val="0"/>
        <w:spacing w:line="360" w:lineRule="auto"/>
        <w:jc w:val="both"/>
        <w:textAlignment w:val="baseline"/>
        <w:rPr>
          <w:sz w:val="22"/>
          <w:szCs w:val="22"/>
        </w:rPr>
      </w:pPr>
    </w:p>
    <w:p w14:paraId="5591B2F4" w14:textId="77777777" w:rsidR="004E1A29" w:rsidRPr="004E1A29" w:rsidRDefault="004E1A29" w:rsidP="004E1A29">
      <w:pPr>
        <w:widowControl w:val="0"/>
        <w:adjustRightInd w:val="0"/>
        <w:spacing w:line="360" w:lineRule="auto"/>
        <w:ind w:left="4830" w:hanging="4470"/>
        <w:jc w:val="both"/>
        <w:textAlignment w:val="baseline"/>
        <w:rPr>
          <w:sz w:val="22"/>
          <w:szCs w:val="22"/>
        </w:rPr>
      </w:pPr>
      <w:r w:rsidRPr="004E1A29">
        <w:rPr>
          <w:sz w:val="22"/>
          <w:szCs w:val="22"/>
        </w:rPr>
        <w:t>KWK Ruda Ruch …………..</w:t>
      </w:r>
      <w:r w:rsidRPr="004E1A29">
        <w:rPr>
          <w:sz w:val="22"/>
          <w:szCs w:val="22"/>
        </w:rPr>
        <w:tab/>
        <w:t xml:space="preserve">                Wykonawca</w:t>
      </w:r>
    </w:p>
    <w:p w14:paraId="518B2005" w14:textId="77777777" w:rsidR="004E1A29" w:rsidRPr="004E1A29" w:rsidRDefault="004E1A29" w:rsidP="004E1A29">
      <w:pPr>
        <w:widowControl w:val="0"/>
        <w:adjustRightInd w:val="0"/>
        <w:spacing w:line="360" w:lineRule="auto"/>
        <w:ind w:left="4830" w:hanging="4470"/>
        <w:jc w:val="both"/>
        <w:textAlignment w:val="baseline"/>
        <w:rPr>
          <w:sz w:val="22"/>
          <w:szCs w:val="22"/>
        </w:rPr>
      </w:pPr>
      <w:r w:rsidRPr="004E1A29">
        <w:rPr>
          <w:sz w:val="22"/>
          <w:szCs w:val="22"/>
        </w:rPr>
        <w:tab/>
      </w:r>
      <w:r w:rsidRPr="004E1A29">
        <w:rPr>
          <w:sz w:val="22"/>
          <w:szCs w:val="22"/>
        </w:rPr>
        <w:tab/>
      </w:r>
    </w:p>
    <w:p w14:paraId="61583070" w14:textId="77777777" w:rsidR="004E1A29" w:rsidRPr="004E1A29" w:rsidRDefault="004E1A29" w:rsidP="004E1A29">
      <w:pPr>
        <w:widowControl w:val="0"/>
        <w:adjustRightInd w:val="0"/>
        <w:spacing w:line="360" w:lineRule="auto"/>
        <w:ind w:firstLine="360"/>
        <w:jc w:val="both"/>
        <w:textAlignment w:val="baseline"/>
        <w:rPr>
          <w:sz w:val="22"/>
          <w:szCs w:val="22"/>
        </w:rPr>
      </w:pPr>
      <w:r w:rsidRPr="004E1A29">
        <w:rPr>
          <w:sz w:val="22"/>
          <w:szCs w:val="22"/>
        </w:rPr>
        <w:t>1. …..………………………….......</w:t>
      </w:r>
      <w:r w:rsidRPr="004E1A29">
        <w:rPr>
          <w:sz w:val="22"/>
          <w:szCs w:val="22"/>
        </w:rPr>
        <w:tab/>
      </w:r>
      <w:r w:rsidRPr="004E1A29">
        <w:rPr>
          <w:sz w:val="22"/>
          <w:szCs w:val="22"/>
        </w:rPr>
        <w:tab/>
        <w:t xml:space="preserve">        </w:t>
      </w:r>
      <w:r w:rsidRPr="004E1A29">
        <w:rPr>
          <w:sz w:val="22"/>
          <w:szCs w:val="22"/>
        </w:rPr>
        <w:tab/>
      </w:r>
      <w:r w:rsidRPr="004E1A29">
        <w:rPr>
          <w:sz w:val="22"/>
          <w:szCs w:val="22"/>
        </w:rPr>
        <w:tab/>
        <w:t xml:space="preserve"> 1. ………………………………...</w:t>
      </w:r>
    </w:p>
    <w:p w14:paraId="0F47239D" w14:textId="77777777" w:rsidR="004E1A29" w:rsidRPr="004E1A29" w:rsidRDefault="004E1A29" w:rsidP="004E1A29">
      <w:pPr>
        <w:widowControl w:val="0"/>
        <w:adjustRightInd w:val="0"/>
        <w:spacing w:line="360" w:lineRule="auto"/>
        <w:jc w:val="both"/>
        <w:textAlignment w:val="baseline"/>
        <w:rPr>
          <w:sz w:val="22"/>
          <w:szCs w:val="22"/>
        </w:rPr>
      </w:pPr>
      <w:r w:rsidRPr="004E1A29">
        <w:rPr>
          <w:sz w:val="22"/>
          <w:szCs w:val="22"/>
        </w:rPr>
        <w:tab/>
      </w:r>
    </w:p>
    <w:p w14:paraId="372DF93B" w14:textId="77777777" w:rsidR="004E1A29" w:rsidRPr="004E1A29" w:rsidRDefault="004E1A29" w:rsidP="004E1A29">
      <w:pPr>
        <w:widowControl w:val="0"/>
        <w:adjustRightInd w:val="0"/>
        <w:spacing w:line="360" w:lineRule="auto"/>
        <w:jc w:val="both"/>
        <w:textAlignment w:val="baseline"/>
        <w:rPr>
          <w:sz w:val="22"/>
          <w:szCs w:val="22"/>
        </w:rPr>
      </w:pPr>
      <w:r w:rsidRPr="004E1A29">
        <w:rPr>
          <w:sz w:val="22"/>
          <w:szCs w:val="22"/>
        </w:rPr>
        <w:tab/>
      </w:r>
      <w:r w:rsidRPr="004E1A29">
        <w:rPr>
          <w:sz w:val="22"/>
          <w:szCs w:val="22"/>
        </w:rPr>
        <w:tab/>
      </w:r>
      <w:r w:rsidRPr="004E1A29">
        <w:rPr>
          <w:sz w:val="22"/>
          <w:szCs w:val="22"/>
        </w:rPr>
        <w:tab/>
      </w:r>
      <w:r w:rsidRPr="004E1A29">
        <w:rPr>
          <w:sz w:val="22"/>
          <w:szCs w:val="22"/>
        </w:rPr>
        <w:tab/>
      </w:r>
    </w:p>
    <w:p w14:paraId="77D9EAA3" w14:textId="79BF12F0" w:rsidR="000C23F8" w:rsidRDefault="004E1A29" w:rsidP="004E1A29">
      <w:pPr>
        <w:spacing w:after="160" w:line="259" w:lineRule="auto"/>
        <w:ind w:firstLine="426"/>
        <w:rPr>
          <w:sz w:val="22"/>
          <w:szCs w:val="22"/>
        </w:rPr>
      </w:pPr>
      <w:r w:rsidRPr="004E1A29">
        <w:rPr>
          <w:sz w:val="22"/>
          <w:szCs w:val="22"/>
        </w:rPr>
        <w:t>2. …..………………………….......</w:t>
      </w:r>
      <w:r w:rsidRPr="004E1A29">
        <w:rPr>
          <w:sz w:val="22"/>
          <w:szCs w:val="22"/>
        </w:rPr>
        <w:tab/>
      </w:r>
    </w:p>
    <w:p w14:paraId="485CF22B" w14:textId="77777777" w:rsidR="004E1A29" w:rsidRDefault="004E1A29" w:rsidP="004E1A29">
      <w:pPr>
        <w:spacing w:after="160" w:line="259" w:lineRule="auto"/>
        <w:ind w:firstLine="426"/>
        <w:rPr>
          <w:sz w:val="22"/>
          <w:szCs w:val="22"/>
        </w:rPr>
      </w:pPr>
    </w:p>
    <w:p w14:paraId="30C330E4" w14:textId="77777777" w:rsidR="004E1A29" w:rsidRDefault="004E1A29" w:rsidP="004E1A29">
      <w:pPr>
        <w:spacing w:after="160" w:line="259" w:lineRule="auto"/>
        <w:ind w:firstLine="426"/>
        <w:rPr>
          <w:sz w:val="22"/>
          <w:szCs w:val="22"/>
        </w:rPr>
      </w:pPr>
    </w:p>
    <w:p w14:paraId="4B37696D" w14:textId="77777777" w:rsidR="004E1A29" w:rsidRDefault="004E1A29" w:rsidP="004E1A29">
      <w:pPr>
        <w:spacing w:after="160" w:line="259" w:lineRule="auto"/>
        <w:ind w:firstLine="426"/>
        <w:rPr>
          <w:sz w:val="22"/>
          <w:szCs w:val="22"/>
        </w:rPr>
      </w:pPr>
    </w:p>
    <w:p w14:paraId="27D46932" w14:textId="77777777" w:rsidR="004E1A29" w:rsidRDefault="004E1A29" w:rsidP="004E1A29">
      <w:pPr>
        <w:spacing w:after="160" w:line="259" w:lineRule="auto"/>
        <w:ind w:firstLine="426"/>
        <w:rPr>
          <w:sz w:val="22"/>
          <w:szCs w:val="22"/>
        </w:rPr>
      </w:pPr>
    </w:p>
    <w:p w14:paraId="1AD45A8A" w14:textId="77777777" w:rsidR="004E1A29" w:rsidRDefault="004E1A29" w:rsidP="004E1A29">
      <w:pPr>
        <w:spacing w:after="160" w:line="259" w:lineRule="auto"/>
        <w:ind w:firstLine="426"/>
        <w:rPr>
          <w:sz w:val="22"/>
          <w:szCs w:val="22"/>
        </w:rPr>
      </w:pPr>
    </w:p>
    <w:p w14:paraId="5FA21C86" w14:textId="77777777" w:rsidR="004E1A29" w:rsidRDefault="004E1A29" w:rsidP="004E1A29">
      <w:pPr>
        <w:spacing w:after="160" w:line="259" w:lineRule="auto"/>
        <w:ind w:firstLine="426"/>
        <w:rPr>
          <w:sz w:val="22"/>
          <w:szCs w:val="22"/>
        </w:rPr>
      </w:pPr>
    </w:p>
    <w:p w14:paraId="694704DC" w14:textId="631426EE" w:rsidR="004E1A29" w:rsidRPr="001456AD" w:rsidRDefault="004E1A29" w:rsidP="004E1A29">
      <w:pPr>
        <w:spacing w:before="120"/>
        <w:jc w:val="right"/>
        <w:rPr>
          <w:b/>
          <w:bCs/>
          <w:sz w:val="22"/>
          <w:szCs w:val="22"/>
        </w:rPr>
      </w:pPr>
      <w:r w:rsidRPr="001456AD">
        <w:rPr>
          <w:b/>
          <w:bCs/>
          <w:sz w:val="22"/>
          <w:szCs w:val="22"/>
        </w:rPr>
        <w:lastRenderedPageBreak/>
        <w:t xml:space="preserve">Załącznik nr </w:t>
      </w:r>
      <w:r>
        <w:rPr>
          <w:b/>
          <w:bCs/>
          <w:sz w:val="22"/>
          <w:szCs w:val="22"/>
        </w:rPr>
        <w:t>1.</w:t>
      </w:r>
      <w:r w:rsidR="00C65038">
        <w:rPr>
          <w:b/>
          <w:bCs/>
          <w:sz w:val="22"/>
          <w:szCs w:val="22"/>
        </w:rPr>
        <w:t>2</w:t>
      </w:r>
      <w:r w:rsidRPr="001456AD">
        <w:rPr>
          <w:b/>
          <w:bCs/>
          <w:sz w:val="22"/>
          <w:szCs w:val="22"/>
        </w:rPr>
        <w:t xml:space="preserve"> do Umowy </w:t>
      </w:r>
    </w:p>
    <w:p w14:paraId="64924F0D" w14:textId="77777777" w:rsidR="004E1A29" w:rsidRDefault="004E1A29" w:rsidP="004E1A29">
      <w:pPr>
        <w:spacing w:before="120"/>
        <w:jc w:val="center"/>
        <w:rPr>
          <w:b/>
          <w:bCs/>
          <w:sz w:val="28"/>
          <w:szCs w:val="28"/>
        </w:rPr>
      </w:pPr>
    </w:p>
    <w:p w14:paraId="692D29F4" w14:textId="5754349C" w:rsidR="004E1A29" w:rsidRPr="00C65038" w:rsidRDefault="004E1A29" w:rsidP="00C65038">
      <w:pPr>
        <w:spacing w:after="160" w:line="259" w:lineRule="auto"/>
        <w:ind w:firstLine="426"/>
        <w:jc w:val="center"/>
        <w:rPr>
          <w:b/>
        </w:rPr>
      </w:pPr>
      <w:r w:rsidRPr="00C65038">
        <w:rPr>
          <w:b/>
          <w:bCs/>
          <w:sz w:val="28"/>
          <w:szCs w:val="28"/>
        </w:rPr>
        <w:t xml:space="preserve">WZÓR PROTOKOŁU </w:t>
      </w:r>
      <w:r w:rsidR="00C65038" w:rsidRPr="00C65038">
        <w:rPr>
          <w:b/>
          <w:bCs/>
          <w:sz w:val="28"/>
          <w:szCs w:val="28"/>
        </w:rPr>
        <w:t>WYKONANIA ROBÓT</w:t>
      </w:r>
    </w:p>
    <w:p w14:paraId="5473196A" w14:textId="77777777" w:rsidR="00C65038" w:rsidRDefault="00C65038" w:rsidP="000C23F8">
      <w:pPr>
        <w:spacing w:before="120"/>
        <w:jc w:val="right"/>
        <w:rPr>
          <w:b/>
          <w:bCs/>
          <w:strike/>
          <w:sz w:val="22"/>
          <w:szCs w:val="22"/>
        </w:rPr>
      </w:pPr>
      <w:bookmarkStart w:id="314" w:name="_Hlk67831498"/>
      <w:bookmarkStart w:id="315" w:name="_Hlk67827058"/>
    </w:p>
    <w:p w14:paraId="255023D6"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Ruda Śląska, dnia …………………………….</w:t>
      </w:r>
    </w:p>
    <w:p w14:paraId="374A091D" w14:textId="77777777" w:rsidR="00C65038" w:rsidRPr="00C65038" w:rsidRDefault="00C65038" w:rsidP="00C65038">
      <w:pPr>
        <w:spacing w:line="288" w:lineRule="auto"/>
        <w:ind w:left="1134" w:hanging="992"/>
        <w:contextualSpacing/>
        <w:rPr>
          <w:rFonts w:eastAsia="Calibri"/>
          <w:sz w:val="22"/>
          <w:szCs w:val="22"/>
          <w:lang w:eastAsia="en-US"/>
        </w:rPr>
      </w:pPr>
    </w:p>
    <w:p w14:paraId="2E4C6CBC" w14:textId="77777777" w:rsidR="00C65038" w:rsidRPr="00C65038" w:rsidRDefault="00C65038" w:rsidP="00C65038">
      <w:pPr>
        <w:spacing w:line="288" w:lineRule="auto"/>
        <w:ind w:left="1134" w:hanging="992"/>
        <w:contextualSpacing/>
        <w:jc w:val="center"/>
        <w:rPr>
          <w:rFonts w:eastAsia="Calibri"/>
          <w:b/>
          <w:bCs/>
          <w:sz w:val="22"/>
          <w:szCs w:val="22"/>
          <w:lang w:eastAsia="en-US"/>
        </w:rPr>
      </w:pPr>
      <w:r w:rsidRPr="00C65038">
        <w:rPr>
          <w:rFonts w:eastAsia="Calibri"/>
          <w:b/>
          <w:bCs/>
          <w:sz w:val="22"/>
          <w:szCs w:val="22"/>
          <w:lang w:eastAsia="en-US"/>
        </w:rPr>
        <w:t>Protokół wykonania robót</w:t>
      </w:r>
    </w:p>
    <w:p w14:paraId="44F441E9" w14:textId="0FF124A1"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 xml:space="preserve">Mechaniczne czyszczenie ulic i dróg wewnątrzzakładowych dla potrzeb Polskiej Grupy Górniczej S.A. Oddział KWK Ruda Ruchu  ……… zgodnie  </w:t>
      </w:r>
      <w:r>
        <w:rPr>
          <w:rFonts w:eastAsia="Calibri"/>
          <w:sz w:val="22"/>
          <w:szCs w:val="22"/>
          <w:lang w:eastAsia="en-US"/>
        </w:rPr>
        <w:t>z Umową nr …. z dnia ….</w:t>
      </w:r>
      <w:r w:rsidRPr="00C65038">
        <w:rPr>
          <w:rFonts w:eastAsia="Calibri"/>
          <w:sz w:val="22"/>
          <w:szCs w:val="22"/>
          <w:lang w:eastAsia="en-US"/>
        </w:rPr>
        <w:t>r.</w:t>
      </w:r>
    </w:p>
    <w:p w14:paraId="69916AC6" w14:textId="77777777" w:rsidR="00C65038" w:rsidRPr="00C65038" w:rsidRDefault="00C65038" w:rsidP="00C65038">
      <w:pPr>
        <w:spacing w:line="288" w:lineRule="auto"/>
        <w:ind w:left="1134" w:hanging="992"/>
        <w:contextualSpacing/>
        <w:rPr>
          <w:rFonts w:eastAsia="Calibri"/>
          <w:sz w:val="22"/>
          <w:szCs w:val="22"/>
          <w:lang w:eastAsia="en-US"/>
        </w:rPr>
      </w:pPr>
    </w:p>
    <w:p w14:paraId="0ABA13B0"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Wykonawca zrealizował usługę zgodnie z zapisami wynikającymi z ww. Umową:</w:t>
      </w:r>
    </w:p>
    <w:p w14:paraId="1F91EDAE"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w:t>
      </w:r>
      <w:r w:rsidRPr="00C65038">
        <w:rPr>
          <w:rFonts w:eastAsia="Calibri"/>
          <w:sz w:val="22"/>
          <w:szCs w:val="22"/>
          <w:lang w:eastAsia="en-US"/>
        </w:rPr>
        <w:tab/>
        <w:t>Czyszczenie/odśnieżanie ul. ………..</w:t>
      </w:r>
    </w:p>
    <w:p w14:paraId="3C57DC2A" w14:textId="77777777" w:rsidR="00C65038" w:rsidRPr="00C65038" w:rsidRDefault="00C65038" w:rsidP="00C65038">
      <w:pPr>
        <w:spacing w:line="288" w:lineRule="auto"/>
        <w:ind w:left="1134" w:hanging="992"/>
        <w:contextualSpacing/>
        <w:rPr>
          <w:rFonts w:eastAsia="Calibri"/>
          <w:sz w:val="22"/>
          <w:szCs w:val="22"/>
          <w:lang w:eastAsia="en-US"/>
        </w:rPr>
      </w:pPr>
    </w:p>
    <w:p w14:paraId="11A61AB1"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Data  …………..…… godz. rozpoczęcia …………… godz. zakończenia ……………..</w:t>
      </w:r>
    </w:p>
    <w:p w14:paraId="2C5AAD34" w14:textId="77777777" w:rsidR="00C65038" w:rsidRPr="00C65038" w:rsidRDefault="00C65038" w:rsidP="00C65038">
      <w:pPr>
        <w:spacing w:line="288" w:lineRule="auto"/>
        <w:ind w:left="1134" w:hanging="992"/>
        <w:contextualSpacing/>
        <w:rPr>
          <w:rFonts w:eastAsia="Calibri"/>
          <w:sz w:val="22"/>
          <w:szCs w:val="22"/>
          <w:lang w:eastAsia="en-US"/>
        </w:rPr>
      </w:pPr>
    </w:p>
    <w:p w14:paraId="2DB36082"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w:t>
      </w:r>
      <w:r w:rsidRPr="00C65038">
        <w:rPr>
          <w:rFonts w:eastAsia="Calibri"/>
          <w:sz w:val="22"/>
          <w:szCs w:val="22"/>
          <w:lang w:eastAsia="en-US"/>
        </w:rPr>
        <w:tab/>
      </w:r>
    </w:p>
    <w:p w14:paraId="558A330B"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 xml:space="preserve">     Czas pracy czyszczarki/odśnieżarki</w:t>
      </w:r>
    </w:p>
    <w:p w14:paraId="31D50257"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 xml:space="preserve">     </w:t>
      </w:r>
    </w:p>
    <w:p w14:paraId="53C7992C"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w:t>
      </w:r>
      <w:r w:rsidRPr="00C65038">
        <w:rPr>
          <w:rFonts w:eastAsia="Calibri"/>
          <w:sz w:val="22"/>
          <w:szCs w:val="22"/>
          <w:lang w:eastAsia="en-US"/>
        </w:rPr>
        <w:tab/>
        <w:t>Czyszczenie/odśnieżanie ul. ………..</w:t>
      </w:r>
    </w:p>
    <w:p w14:paraId="2B4C1776" w14:textId="77777777" w:rsidR="00C65038" w:rsidRPr="00C65038" w:rsidRDefault="00C65038" w:rsidP="00C65038">
      <w:pPr>
        <w:spacing w:line="288" w:lineRule="auto"/>
        <w:ind w:left="1134" w:hanging="992"/>
        <w:contextualSpacing/>
        <w:rPr>
          <w:rFonts w:eastAsia="Calibri"/>
          <w:sz w:val="22"/>
          <w:szCs w:val="22"/>
          <w:lang w:eastAsia="en-US"/>
        </w:rPr>
      </w:pPr>
    </w:p>
    <w:p w14:paraId="212CC19E"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Data  …………..…… godz. rozpoczęcia …………… godz. zakończenia ……………..</w:t>
      </w:r>
    </w:p>
    <w:p w14:paraId="4D0C8345" w14:textId="77777777" w:rsidR="00C65038" w:rsidRPr="00C65038" w:rsidRDefault="00C65038" w:rsidP="00C65038">
      <w:pPr>
        <w:spacing w:line="288" w:lineRule="auto"/>
        <w:ind w:left="1134" w:hanging="992"/>
        <w:contextualSpacing/>
        <w:rPr>
          <w:rFonts w:eastAsia="Calibri"/>
          <w:sz w:val="22"/>
          <w:szCs w:val="22"/>
          <w:lang w:eastAsia="en-US"/>
        </w:rPr>
      </w:pPr>
    </w:p>
    <w:p w14:paraId="7414C2BC"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w:t>
      </w:r>
      <w:r w:rsidRPr="00C65038">
        <w:rPr>
          <w:rFonts w:eastAsia="Calibri"/>
          <w:sz w:val="22"/>
          <w:szCs w:val="22"/>
          <w:lang w:eastAsia="en-US"/>
        </w:rPr>
        <w:tab/>
      </w:r>
      <w:r w:rsidRPr="00C65038">
        <w:rPr>
          <w:rFonts w:eastAsia="Calibri"/>
          <w:sz w:val="22"/>
          <w:szCs w:val="22"/>
          <w:lang w:eastAsia="en-US"/>
        </w:rPr>
        <w:tab/>
      </w:r>
      <w:r w:rsidRPr="00C65038">
        <w:rPr>
          <w:rFonts w:eastAsia="Calibri"/>
          <w:sz w:val="22"/>
          <w:szCs w:val="22"/>
          <w:lang w:eastAsia="en-US"/>
        </w:rPr>
        <w:tab/>
      </w:r>
      <w:r w:rsidRPr="00C65038">
        <w:rPr>
          <w:rFonts w:eastAsia="Calibri"/>
          <w:sz w:val="22"/>
          <w:szCs w:val="22"/>
          <w:lang w:eastAsia="en-US"/>
        </w:rPr>
        <w:tab/>
      </w:r>
    </w:p>
    <w:p w14:paraId="5B7F89E0"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 xml:space="preserve">     Czas pracy czyszczarki/odśnieżarki</w:t>
      </w:r>
    </w:p>
    <w:p w14:paraId="46D93FA6" w14:textId="77777777" w:rsidR="00C65038" w:rsidRPr="00C65038" w:rsidRDefault="00C65038" w:rsidP="00C65038">
      <w:pPr>
        <w:spacing w:line="288" w:lineRule="auto"/>
        <w:ind w:left="1134" w:hanging="992"/>
        <w:contextualSpacing/>
        <w:rPr>
          <w:rFonts w:eastAsia="Calibri"/>
          <w:sz w:val="22"/>
          <w:szCs w:val="22"/>
          <w:lang w:eastAsia="en-US"/>
        </w:rPr>
      </w:pPr>
    </w:p>
    <w:p w14:paraId="176BA504"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w:t>
      </w:r>
      <w:r w:rsidRPr="00C65038">
        <w:rPr>
          <w:rFonts w:eastAsia="Calibri"/>
          <w:sz w:val="22"/>
          <w:szCs w:val="22"/>
          <w:lang w:eastAsia="en-US"/>
        </w:rPr>
        <w:tab/>
        <w:t>Czyszczenie/odśnieżanie drogi wewnątrzzakładowej Ruchu ………..</w:t>
      </w:r>
    </w:p>
    <w:p w14:paraId="17A63889" w14:textId="77777777" w:rsidR="00C65038" w:rsidRPr="00C65038" w:rsidRDefault="00C65038" w:rsidP="00C65038">
      <w:pPr>
        <w:spacing w:line="288" w:lineRule="auto"/>
        <w:ind w:left="1134" w:hanging="992"/>
        <w:contextualSpacing/>
        <w:rPr>
          <w:rFonts w:eastAsia="Calibri"/>
          <w:sz w:val="22"/>
          <w:szCs w:val="22"/>
          <w:lang w:eastAsia="en-US"/>
        </w:rPr>
      </w:pPr>
    </w:p>
    <w:p w14:paraId="5ED3AE71"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Data  …………..…… godz. rozpoczęcia …………… godz. zakończenia ……………..</w:t>
      </w:r>
    </w:p>
    <w:p w14:paraId="79D81A9C" w14:textId="77777777" w:rsidR="00C65038" w:rsidRPr="00C65038" w:rsidRDefault="00C65038" w:rsidP="00C65038">
      <w:pPr>
        <w:spacing w:line="288" w:lineRule="auto"/>
        <w:ind w:left="1134" w:hanging="992"/>
        <w:contextualSpacing/>
        <w:rPr>
          <w:rFonts w:eastAsia="Calibri"/>
          <w:sz w:val="22"/>
          <w:szCs w:val="22"/>
          <w:lang w:eastAsia="en-US"/>
        </w:rPr>
      </w:pPr>
    </w:p>
    <w:p w14:paraId="7281D2A6"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w:t>
      </w:r>
      <w:r w:rsidRPr="00C65038">
        <w:rPr>
          <w:rFonts w:eastAsia="Calibri"/>
          <w:sz w:val="22"/>
          <w:szCs w:val="22"/>
          <w:lang w:eastAsia="en-US"/>
        </w:rPr>
        <w:tab/>
      </w:r>
    </w:p>
    <w:p w14:paraId="797B0D6F"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 xml:space="preserve">     Czas pracy czyszczarki/odśnieżarki</w:t>
      </w:r>
    </w:p>
    <w:p w14:paraId="00BF4128"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 xml:space="preserve">  </w:t>
      </w:r>
      <w:r w:rsidRPr="00C65038">
        <w:rPr>
          <w:rFonts w:eastAsia="Calibri"/>
          <w:sz w:val="22"/>
          <w:szCs w:val="22"/>
          <w:lang w:eastAsia="en-US"/>
        </w:rPr>
        <w:tab/>
      </w:r>
      <w:r w:rsidRPr="00C65038">
        <w:rPr>
          <w:rFonts w:eastAsia="Calibri"/>
          <w:sz w:val="22"/>
          <w:szCs w:val="22"/>
          <w:lang w:eastAsia="en-US"/>
        </w:rPr>
        <w:tab/>
      </w:r>
      <w:r w:rsidRPr="00C65038">
        <w:rPr>
          <w:rFonts w:eastAsia="Calibri"/>
          <w:sz w:val="22"/>
          <w:szCs w:val="22"/>
          <w:lang w:eastAsia="en-US"/>
        </w:rPr>
        <w:tab/>
      </w:r>
      <w:r w:rsidRPr="00C65038">
        <w:rPr>
          <w:rFonts w:eastAsia="Calibri"/>
          <w:sz w:val="22"/>
          <w:szCs w:val="22"/>
          <w:lang w:eastAsia="en-US"/>
        </w:rPr>
        <w:tab/>
        <w:t xml:space="preserve"> </w:t>
      </w:r>
      <w:r w:rsidRPr="00C65038">
        <w:rPr>
          <w:rFonts w:eastAsia="Calibri"/>
          <w:sz w:val="22"/>
          <w:szCs w:val="22"/>
          <w:lang w:eastAsia="en-US"/>
        </w:rPr>
        <w:tab/>
      </w:r>
      <w:r w:rsidRPr="00C65038">
        <w:rPr>
          <w:rFonts w:eastAsia="Calibri"/>
          <w:sz w:val="22"/>
          <w:szCs w:val="22"/>
          <w:lang w:eastAsia="en-US"/>
        </w:rPr>
        <w:tab/>
      </w:r>
      <w:r w:rsidRPr="00C65038">
        <w:rPr>
          <w:rFonts w:eastAsia="Calibri"/>
          <w:sz w:val="22"/>
          <w:szCs w:val="22"/>
          <w:lang w:eastAsia="en-US"/>
        </w:rPr>
        <w:tab/>
      </w:r>
      <w:r w:rsidRPr="00C65038">
        <w:rPr>
          <w:rFonts w:eastAsia="Calibri"/>
          <w:sz w:val="22"/>
          <w:szCs w:val="22"/>
          <w:lang w:eastAsia="en-US"/>
        </w:rPr>
        <w:tab/>
      </w:r>
    </w:p>
    <w:p w14:paraId="44334950"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w:t>
      </w:r>
      <w:r w:rsidRPr="00C65038">
        <w:rPr>
          <w:rFonts w:eastAsia="Calibri"/>
          <w:sz w:val="22"/>
          <w:szCs w:val="22"/>
          <w:lang w:eastAsia="en-US"/>
        </w:rPr>
        <w:tab/>
        <w:t>Dodatkowe czyszczenie/odśnieżanie dróg wg potrzeb kopalni</w:t>
      </w:r>
    </w:p>
    <w:p w14:paraId="7E905B3A" w14:textId="77777777" w:rsidR="00C65038" w:rsidRPr="00C65038" w:rsidRDefault="00C65038" w:rsidP="00C65038">
      <w:pPr>
        <w:spacing w:line="288" w:lineRule="auto"/>
        <w:ind w:left="1134" w:hanging="992"/>
        <w:contextualSpacing/>
        <w:rPr>
          <w:rFonts w:eastAsia="Calibri"/>
          <w:sz w:val="22"/>
          <w:szCs w:val="22"/>
          <w:lang w:eastAsia="en-US"/>
        </w:rPr>
      </w:pPr>
    </w:p>
    <w:p w14:paraId="0308AB39"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Data  …………..…… godz. rozpoczęcia …………… godz. zakończenia ……………..</w:t>
      </w:r>
    </w:p>
    <w:p w14:paraId="7E9D5397" w14:textId="77777777" w:rsidR="00C65038" w:rsidRPr="00C65038" w:rsidRDefault="00C65038" w:rsidP="00C65038">
      <w:pPr>
        <w:spacing w:line="288" w:lineRule="auto"/>
        <w:ind w:left="1134" w:hanging="992"/>
        <w:contextualSpacing/>
        <w:rPr>
          <w:rFonts w:eastAsia="Calibri"/>
          <w:sz w:val="22"/>
          <w:szCs w:val="22"/>
          <w:lang w:eastAsia="en-US"/>
        </w:rPr>
      </w:pPr>
    </w:p>
    <w:p w14:paraId="749CB64D" w14:textId="77777777"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w:t>
      </w:r>
      <w:r w:rsidRPr="00C65038">
        <w:rPr>
          <w:rFonts w:eastAsia="Calibri"/>
          <w:sz w:val="22"/>
          <w:szCs w:val="22"/>
          <w:lang w:eastAsia="en-US"/>
        </w:rPr>
        <w:tab/>
      </w:r>
    </w:p>
    <w:p w14:paraId="1D6131D6" w14:textId="1DF958CD" w:rsidR="00C65038" w:rsidRPr="00C65038" w:rsidRDefault="00C65038" w:rsidP="00C65038">
      <w:pPr>
        <w:spacing w:line="288" w:lineRule="auto"/>
        <w:ind w:left="1134" w:hanging="992"/>
        <w:contextualSpacing/>
        <w:rPr>
          <w:rFonts w:eastAsia="Calibri"/>
          <w:sz w:val="22"/>
          <w:szCs w:val="22"/>
          <w:lang w:eastAsia="en-US"/>
        </w:rPr>
      </w:pPr>
      <w:r w:rsidRPr="00C65038">
        <w:rPr>
          <w:rFonts w:eastAsia="Calibri"/>
          <w:sz w:val="22"/>
          <w:szCs w:val="22"/>
          <w:lang w:eastAsia="en-US"/>
        </w:rPr>
        <w:t xml:space="preserve">     Czas pracy czyszczarki/odśnieżarki          </w:t>
      </w:r>
    </w:p>
    <w:p w14:paraId="34C1ABEB" w14:textId="77777777" w:rsidR="00C65038" w:rsidRPr="00C65038" w:rsidRDefault="00C65038" w:rsidP="00C65038">
      <w:pPr>
        <w:spacing w:line="288" w:lineRule="auto"/>
        <w:ind w:left="1134"/>
        <w:contextualSpacing/>
        <w:rPr>
          <w:rFonts w:eastAsia="Calibri"/>
          <w:sz w:val="22"/>
          <w:szCs w:val="22"/>
          <w:lang w:eastAsia="en-US"/>
        </w:rPr>
      </w:pPr>
    </w:p>
    <w:p w14:paraId="5AC6E0FD" w14:textId="119829E4" w:rsidR="00C65038" w:rsidRPr="00C65038" w:rsidRDefault="00C65038" w:rsidP="00C65038">
      <w:pPr>
        <w:spacing w:before="120"/>
        <w:rPr>
          <w:rFonts w:eastAsia="Calibri"/>
          <w:sz w:val="22"/>
          <w:szCs w:val="22"/>
          <w:lang w:eastAsia="en-US"/>
        </w:rPr>
      </w:pPr>
      <w:r>
        <w:rPr>
          <w:rFonts w:eastAsia="Calibri"/>
          <w:sz w:val="22"/>
          <w:szCs w:val="22"/>
          <w:lang w:eastAsia="en-US"/>
        </w:rPr>
        <w:t xml:space="preserve"> </w:t>
      </w:r>
      <w:r w:rsidRPr="00C65038">
        <w:rPr>
          <w:rFonts w:eastAsia="Calibri"/>
          <w:sz w:val="22"/>
          <w:szCs w:val="22"/>
          <w:lang w:eastAsia="en-US"/>
        </w:rPr>
        <w:t xml:space="preserve">……………………………... </w:t>
      </w:r>
      <w:r w:rsidRPr="00C65038">
        <w:rPr>
          <w:rFonts w:eastAsia="Calibri"/>
          <w:sz w:val="22"/>
          <w:szCs w:val="22"/>
          <w:lang w:eastAsia="en-US"/>
        </w:rPr>
        <w:tab/>
      </w:r>
      <w:r w:rsidRPr="00C65038">
        <w:rPr>
          <w:rFonts w:eastAsia="Calibri"/>
          <w:sz w:val="22"/>
          <w:szCs w:val="22"/>
          <w:lang w:eastAsia="en-US"/>
        </w:rPr>
        <w:tab/>
      </w:r>
      <w:r w:rsidRPr="00C65038">
        <w:rPr>
          <w:rFonts w:eastAsia="Calibri"/>
          <w:sz w:val="22"/>
          <w:szCs w:val="22"/>
          <w:lang w:eastAsia="en-US"/>
        </w:rPr>
        <w:tab/>
      </w:r>
      <w:r w:rsidRPr="00C65038">
        <w:rPr>
          <w:rFonts w:eastAsia="Calibri"/>
          <w:sz w:val="22"/>
          <w:szCs w:val="22"/>
          <w:lang w:eastAsia="en-US"/>
        </w:rPr>
        <w:tab/>
        <w:t>……………………………...</w:t>
      </w:r>
    </w:p>
    <w:p w14:paraId="1AB23044" w14:textId="3B29756A" w:rsidR="00C65038" w:rsidRPr="00C65038" w:rsidRDefault="00C65038" w:rsidP="00C65038">
      <w:pPr>
        <w:rPr>
          <w:rFonts w:eastAsia="Calibri"/>
          <w:sz w:val="22"/>
          <w:szCs w:val="22"/>
          <w:lang w:eastAsia="en-US"/>
        </w:rPr>
      </w:pPr>
      <w:r w:rsidRPr="00C65038">
        <w:rPr>
          <w:rFonts w:eastAsia="Calibri"/>
          <w:sz w:val="22"/>
          <w:szCs w:val="22"/>
          <w:lang w:eastAsia="en-US"/>
        </w:rPr>
        <w:t xml:space="preserve"> Potwierdzenie Koordynatora </w:t>
      </w:r>
      <w:r w:rsidRPr="00C65038">
        <w:rPr>
          <w:rFonts w:eastAsia="Calibri"/>
          <w:sz w:val="22"/>
          <w:szCs w:val="22"/>
          <w:lang w:eastAsia="en-US"/>
        </w:rPr>
        <w:tab/>
      </w:r>
      <w:r w:rsidRPr="00C65038">
        <w:rPr>
          <w:rFonts w:eastAsia="Calibri"/>
          <w:sz w:val="22"/>
          <w:szCs w:val="22"/>
          <w:lang w:eastAsia="en-US"/>
        </w:rPr>
        <w:tab/>
      </w:r>
      <w:r w:rsidRPr="00C65038">
        <w:rPr>
          <w:rFonts w:eastAsia="Calibri"/>
          <w:sz w:val="22"/>
          <w:szCs w:val="22"/>
          <w:lang w:eastAsia="en-US"/>
        </w:rPr>
        <w:tab/>
        <w:t xml:space="preserve">           Potwierdzenie ze strony Wykonawcy</w:t>
      </w:r>
    </w:p>
    <w:p w14:paraId="006768B1" w14:textId="650F9A39" w:rsidR="00C65038" w:rsidRDefault="00C65038" w:rsidP="00C65038">
      <w:pPr>
        <w:rPr>
          <w:b/>
          <w:bCs/>
          <w:strike/>
          <w:sz w:val="22"/>
          <w:szCs w:val="22"/>
        </w:rPr>
      </w:pPr>
      <w:r w:rsidRPr="00C65038">
        <w:rPr>
          <w:rFonts w:eastAsia="Calibri"/>
          <w:sz w:val="22"/>
          <w:szCs w:val="22"/>
          <w:lang w:eastAsia="en-US"/>
        </w:rPr>
        <w:t xml:space="preserve"> lub osoby dozoru wyższego</w:t>
      </w:r>
    </w:p>
    <w:p w14:paraId="21896117" w14:textId="77777777" w:rsidR="00C65038" w:rsidRDefault="00C65038" w:rsidP="00A42EF1">
      <w:pPr>
        <w:spacing w:before="120"/>
        <w:rPr>
          <w:b/>
          <w:bCs/>
          <w:strike/>
          <w:sz w:val="22"/>
          <w:szCs w:val="22"/>
        </w:rPr>
      </w:pP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4"/>
    <w:bookmarkEnd w:id="31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B2C6E">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B2C6E">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B2C6E">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B2C6E">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B2C6E">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B2C6E">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B2C6E">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B2C6E">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1B2C6E" w:rsidRDefault="000C23F8" w:rsidP="001B2C6E">
      <w:pPr>
        <w:pStyle w:val="Akapitzlist"/>
        <w:numPr>
          <w:ilvl w:val="6"/>
          <w:numId w:val="54"/>
        </w:numPr>
        <w:overflowPunct w:val="0"/>
        <w:autoSpaceDE w:val="0"/>
        <w:autoSpaceDN w:val="0"/>
        <w:ind w:left="349"/>
        <w:contextualSpacing w:val="0"/>
        <w:jc w:val="both"/>
        <w:rPr>
          <w:sz w:val="22"/>
          <w:szCs w:val="22"/>
        </w:rPr>
      </w:pPr>
      <w:r w:rsidRPr="001B2C6E">
        <w:rPr>
          <w:i/>
          <w:iCs/>
          <w:sz w:val="22"/>
          <w:szCs w:val="22"/>
        </w:rPr>
        <w:t>Kontrahent w razie potrzeby określa sposób spełnienia obowiązku informacyjnego wobec osób, których dane pozyskuje.</w:t>
      </w:r>
    </w:p>
    <w:p w14:paraId="2F24C700" w14:textId="77777777" w:rsidR="000C23F8" w:rsidRPr="001B2C6E" w:rsidRDefault="000C23F8" w:rsidP="000C23F8">
      <w:pPr>
        <w:pStyle w:val="Akapitzlist"/>
        <w:autoSpaceDN w:val="0"/>
        <w:ind w:hanging="938"/>
        <w:jc w:val="both"/>
        <w:rPr>
          <w:i/>
          <w:iCs/>
          <w:sz w:val="22"/>
          <w:szCs w:val="22"/>
        </w:rPr>
      </w:pPr>
    </w:p>
    <w:p w14:paraId="24C77273" w14:textId="57EF2C9C" w:rsidR="000C23F8" w:rsidRPr="00977443" w:rsidRDefault="000C23F8" w:rsidP="000C23F8">
      <w:pPr>
        <w:suppressAutoHyphens/>
        <w:ind w:left="348"/>
        <w:rPr>
          <w:color w:val="0070C0"/>
          <w:sz w:val="22"/>
          <w:szCs w:val="22"/>
        </w:rPr>
      </w:pP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6"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7"/>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9F28AE">
        <w:trPr>
          <w:trHeight w:val="4820"/>
        </w:trPr>
        <w:tc>
          <w:tcPr>
            <w:tcW w:w="4958" w:type="dxa"/>
          </w:tcPr>
          <w:p w14:paraId="50E4A123" w14:textId="77777777" w:rsidR="000C23F8" w:rsidRPr="00B30F1F" w:rsidRDefault="000C23F8" w:rsidP="009F28AE">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9F28AE">
            <w:pPr>
              <w:contextualSpacing/>
              <w:jc w:val="both"/>
              <w:rPr>
                <w:rFonts w:ascii="Verdana" w:hAnsi="Verdana"/>
                <w:b/>
              </w:rPr>
            </w:pPr>
          </w:p>
          <w:p w14:paraId="1019BDF0" w14:textId="77777777" w:rsidR="000C23F8" w:rsidRPr="00B30F1F" w:rsidRDefault="000C23F8" w:rsidP="001B2C6E">
            <w:pPr>
              <w:numPr>
                <w:ilvl w:val="0"/>
                <w:numId w:val="56"/>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9F28AE">
            <w:pPr>
              <w:ind w:left="360"/>
              <w:contextualSpacing/>
              <w:jc w:val="both"/>
              <w:rPr>
                <w:rFonts w:ascii="Verdana" w:hAnsi="Verdana"/>
              </w:rPr>
            </w:pPr>
          </w:p>
          <w:p w14:paraId="5F7A93A6" w14:textId="77777777" w:rsidR="000C23F8" w:rsidRPr="00B30F1F" w:rsidRDefault="000C23F8" w:rsidP="001B2C6E">
            <w:pPr>
              <w:numPr>
                <w:ilvl w:val="0"/>
                <w:numId w:val="57"/>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9F28AE">
            <w:pPr>
              <w:contextualSpacing/>
              <w:jc w:val="both"/>
              <w:rPr>
                <w:rFonts w:ascii="Verdana" w:hAnsi="Verdana"/>
              </w:rPr>
            </w:pPr>
          </w:p>
          <w:p w14:paraId="36943E2E" w14:textId="77777777" w:rsidR="000C23F8" w:rsidRPr="00B30F1F" w:rsidRDefault="000C23F8" w:rsidP="001B2C6E">
            <w:pPr>
              <w:numPr>
                <w:ilvl w:val="0"/>
                <w:numId w:val="57"/>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9F28AE">
            <w:pPr>
              <w:ind w:left="709"/>
              <w:contextualSpacing/>
              <w:jc w:val="both"/>
              <w:rPr>
                <w:rFonts w:ascii="Verdana" w:hAnsi="Verdana"/>
              </w:rPr>
            </w:pPr>
          </w:p>
          <w:p w14:paraId="6C7634DC" w14:textId="77777777" w:rsidR="000C23F8" w:rsidRPr="00B30F1F" w:rsidRDefault="000C23F8" w:rsidP="001B2C6E">
            <w:pPr>
              <w:numPr>
                <w:ilvl w:val="0"/>
                <w:numId w:val="57"/>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9F28AE">
            <w:pPr>
              <w:contextualSpacing/>
              <w:jc w:val="both"/>
              <w:rPr>
                <w:rFonts w:ascii="Verdana" w:hAnsi="Verdana"/>
              </w:rPr>
            </w:pPr>
          </w:p>
          <w:p w14:paraId="0471A447" w14:textId="77777777" w:rsidR="000C23F8" w:rsidRPr="00B30F1F" w:rsidRDefault="000C23F8" w:rsidP="009F28AE">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9F28AE">
            <w:pPr>
              <w:ind w:left="709"/>
              <w:contextualSpacing/>
              <w:jc w:val="both"/>
              <w:rPr>
                <w:rFonts w:ascii="Verdana" w:hAnsi="Verdana"/>
              </w:rPr>
            </w:pPr>
          </w:p>
          <w:p w14:paraId="25FDC7F1" w14:textId="77777777" w:rsidR="000C23F8" w:rsidRPr="00B30F1F" w:rsidRDefault="000C23F8" w:rsidP="009F28AE">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9F28AE">
            <w:pPr>
              <w:ind w:left="709"/>
              <w:contextualSpacing/>
              <w:jc w:val="both"/>
              <w:rPr>
                <w:rFonts w:ascii="Verdana" w:hAnsi="Verdana"/>
              </w:rPr>
            </w:pPr>
          </w:p>
          <w:p w14:paraId="6837B975" w14:textId="77777777" w:rsidR="000C23F8" w:rsidRPr="00B30F1F" w:rsidRDefault="000C23F8" w:rsidP="009F28AE">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9F28AE">
            <w:pPr>
              <w:ind w:left="709"/>
              <w:contextualSpacing/>
              <w:jc w:val="both"/>
              <w:rPr>
                <w:rFonts w:ascii="Verdana" w:hAnsi="Verdana"/>
              </w:rPr>
            </w:pPr>
          </w:p>
          <w:p w14:paraId="78D65C2D" w14:textId="77777777" w:rsidR="000C23F8" w:rsidRPr="00B30F1F" w:rsidRDefault="000C23F8" w:rsidP="009F28AE">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9F28AE">
            <w:pPr>
              <w:ind w:left="709"/>
              <w:contextualSpacing/>
              <w:jc w:val="both"/>
              <w:rPr>
                <w:rFonts w:ascii="Verdana" w:hAnsi="Verdana"/>
              </w:rPr>
            </w:pPr>
          </w:p>
          <w:p w14:paraId="25E19337" w14:textId="77777777" w:rsidR="000C23F8" w:rsidRPr="00B30F1F" w:rsidRDefault="000C23F8" w:rsidP="009F28AE">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9F28AE">
            <w:pPr>
              <w:contextualSpacing/>
              <w:jc w:val="both"/>
              <w:rPr>
                <w:rFonts w:ascii="Verdana" w:hAnsi="Verdana"/>
              </w:rPr>
            </w:pPr>
          </w:p>
          <w:p w14:paraId="058A4AFE" w14:textId="77777777" w:rsidR="000C23F8" w:rsidRPr="00B30F1F" w:rsidRDefault="000C23F8" w:rsidP="001B2C6E">
            <w:pPr>
              <w:numPr>
                <w:ilvl w:val="0"/>
                <w:numId w:val="56"/>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9F28AE">
            <w:pPr>
              <w:contextualSpacing/>
              <w:jc w:val="both"/>
              <w:rPr>
                <w:rFonts w:ascii="Verdana" w:hAnsi="Verdana"/>
              </w:rPr>
            </w:pPr>
          </w:p>
          <w:p w14:paraId="30494B53" w14:textId="77777777" w:rsidR="000C23F8" w:rsidRPr="00B30F1F" w:rsidRDefault="000C23F8" w:rsidP="009F28AE">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9F28AE">
            <w:pPr>
              <w:contextualSpacing/>
              <w:jc w:val="both"/>
              <w:rPr>
                <w:rFonts w:ascii="Verdana" w:hAnsi="Verdana"/>
              </w:rPr>
            </w:pPr>
          </w:p>
          <w:p w14:paraId="2E17F5F9" w14:textId="77777777" w:rsidR="000C23F8" w:rsidRPr="00B30F1F" w:rsidRDefault="000C23F8" w:rsidP="009F28AE">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9F28AE">
            <w:pPr>
              <w:contextualSpacing/>
              <w:jc w:val="both"/>
              <w:rPr>
                <w:rFonts w:ascii="Verdana" w:hAnsi="Verdana"/>
              </w:rPr>
            </w:pPr>
          </w:p>
        </w:tc>
        <w:tc>
          <w:tcPr>
            <w:tcW w:w="4958" w:type="dxa"/>
          </w:tcPr>
          <w:p w14:paraId="1A1E35B5" w14:textId="77777777" w:rsidR="000C23F8" w:rsidRPr="006C04A7" w:rsidRDefault="000C23F8" w:rsidP="009F28AE">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9F28AE">
            <w:pPr>
              <w:contextualSpacing/>
              <w:jc w:val="both"/>
              <w:rPr>
                <w:rFonts w:ascii="Verdana" w:hAnsi="Verdana"/>
                <w:lang w:val="en-GB"/>
              </w:rPr>
            </w:pPr>
          </w:p>
          <w:p w14:paraId="3CB201DB" w14:textId="77777777" w:rsidR="000C23F8" w:rsidRPr="006C04A7" w:rsidRDefault="000C23F8" w:rsidP="001B2C6E">
            <w:pPr>
              <w:numPr>
                <w:ilvl w:val="0"/>
                <w:numId w:val="56"/>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9F28AE">
            <w:pPr>
              <w:ind w:left="573"/>
              <w:contextualSpacing/>
              <w:jc w:val="both"/>
              <w:rPr>
                <w:rFonts w:ascii="Verdana" w:hAnsi="Verdana"/>
                <w:lang w:val="en-US"/>
              </w:rPr>
            </w:pPr>
          </w:p>
          <w:p w14:paraId="1186FA65" w14:textId="77777777" w:rsidR="000C23F8" w:rsidRPr="006C04A7" w:rsidRDefault="000C23F8" w:rsidP="001B2C6E">
            <w:pPr>
              <w:numPr>
                <w:ilvl w:val="0"/>
                <w:numId w:val="58"/>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9F28AE">
            <w:pPr>
              <w:ind w:left="714"/>
              <w:contextualSpacing/>
              <w:jc w:val="both"/>
              <w:rPr>
                <w:rFonts w:ascii="Verdana" w:hAnsi="Verdana"/>
                <w:lang w:val="en-US"/>
              </w:rPr>
            </w:pPr>
          </w:p>
          <w:p w14:paraId="0937C07D" w14:textId="77777777" w:rsidR="000C23F8" w:rsidRPr="006C04A7" w:rsidRDefault="000C23F8" w:rsidP="001B2C6E">
            <w:pPr>
              <w:numPr>
                <w:ilvl w:val="0"/>
                <w:numId w:val="58"/>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9F28AE">
            <w:pPr>
              <w:ind w:left="714"/>
              <w:contextualSpacing/>
              <w:jc w:val="both"/>
              <w:rPr>
                <w:rFonts w:ascii="Verdana" w:hAnsi="Verdana"/>
                <w:lang w:val="en-US"/>
              </w:rPr>
            </w:pPr>
          </w:p>
          <w:p w14:paraId="47EEE68D" w14:textId="77777777" w:rsidR="000C23F8" w:rsidRPr="006C04A7" w:rsidRDefault="000C23F8" w:rsidP="009F28AE">
            <w:pPr>
              <w:contextualSpacing/>
              <w:jc w:val="both"/>
              <w:rPr>
                <w:rFonts w:ascii="Verdana" w:hAnsi="Verdana"/>
                <w:lang w:val="en-US"/>
              </w:rPr>
            </w:pPr>
          </w:p>
          <w:p w14:paraId="330F7A3A" w14:textId="77777777" w:rsidR="000C23F8" w:rsidRPr="006C04A7" w:rsidRDefault="000C23F8" w:rsidP="009F28AE">
            <w:pPr>
              <w:contextualSpacing/>
              <w:jc w:val="both"/>
              <w:rPr>
                <w:rFonts w:ascii="Verdana" w:hAnsi="Verdana"/>
                <w:lang w:val="en-US"/>
              </w:rPr>
            </w:pPr>
          </w:p>
          <w:p w14:paraId="73D0D617" w14:textId="77777777" w:rsidR="000C23F8" w:rsidRPr="006C04A7" w:rsidRDefault="000C23F8" w:rsidP="001B2C6E">
            <w:pPr>
              <w:numPr>
                <w:ilvl w:val="0"/>
                <w:numId w:val="58"/>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9F28AE">
            <w:pPr>
              <w:ind w:left="714"/>
              <w:contextualSpacing/>
              <w:jc w:val="both"/>
              <w:rPr>
                <w:rFonts w:ascii="Verdana" w:hAnsi="Verdana"/>
                <w:lang w:val="en-US"/>
              </w:rPr>
            </w:pPr>
          </w:p>
          <w:p w14:paraId="23B960D8" w14:textId="77777777" w:rsidR="000C23F8" w:rsidRPr="006C04A7" w:rsidRDefault="000C23F8" w:rsidP="009F28AE">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9F28AE">
            <w:pPr>
              <w:ind w:left="714"/>
              <w:contextualSpacing/>
              <w:jc w:val="both"/>
              <w:rPr>
                <w:rFonts w:ascii="Verdana" w:hAnsi="Verdana"/>
                <w:lang w:val="en-US"/>
              </w:rPr>
            </w:pPr>
          </w:p>
          <w:p w14:paraId="3374433C" w14:textId="77777777" w:rsidR="000C23F8" w:rsidRPr="006C04A7" w:rsidRDefault="000C23F8" w:rsidP="009F28AE">
            <w:pPr>
              <w:ind w:left="714"/>
              <w:contextualSpacing/>
              <w:jc w:val="both"/>
              <w:rPr>
                <w:rFonts w:ascii="Verdana" w:hAnsi="Verdana"/>
                <w:lang w:val="en-US"/>
              </w:rPr>
            </w:pPr>
          </w:p>
          <w:p w14:paraId="0E441C6F" w14:textId="77777777" w:rsidR="000C23F8" w:rsidRPr="006C04A7" w:rsidRDefault="000C23F8" w:rsidP="009F28AE">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9F28AE">
            <w:pPr>
              <w:ind w:left="714"/>
              <w:contextualSpacing/>
              <w:jc w:val="both"/>
              <w:rPr>
                <w:rFonts w:ascii="Verdana" w:hAnsi="Verdana"/>
                <w:lang w:val="en-US"/>
              </w:rPr>
            </w:pPr>
          </w:p>
          <w:p w14:paraId="2D91FE6D" w14:textId="77777777" w:rsidR="000C23F8" w:rsidRPr="006C04A7" w:rsidRDefault="000C23F8" w:rsidP="009F28AE">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9F28AE">
            <w:pPr>
              <w:ind w:left="714"/>
              <w:contextualSpacing/>
              <w:jc w:val="both"/>
              <w:rPr>
                <w:rFonts w:ascii="Verdana" w:hAnsi="Verdana"/>
                <w:lang w:val="en-US"/>
              </w:rPr>
            </w:pPr>
          </w:p>
          <w:p w14:paraId="57F5881B" w14:textId="77777777" w:rsidR="000C23F8" w:rsidRPr="006C04A7" w:rsidRDefault="000C23F8" w:rsidP="009F28AE">
            <w:pPr>
              <w:ind w:left="714"/>
              <w:contextualSpacing/>
              <w:jc w:val="both"/>
              <w:rPr>
                <w:rFonts w:ascii="Verdana" w:hAnsi="Verdana"/>
                <w:lang w:val="en-US"/>
              </w:rPr>
            </w:pPr>
          </w:p>
          <w:p w14:paraId="017353A5" w14:textId="77777777" w:rsidR="000C23F8" w:rsidRPr="006C04A7" w:rsidRDefault="000C23F8" w:rsidP="009F28AE">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9F28AE">
            <w:pPr>
              <w:ind w:left="714"/>
              <w:contextualSpacing/>
              <w:jc w:val="both"/>
              <w:rPr>
                <w:rFonts w:ascii="Verdana" w:hAnsi="Verdana"/>
                <w:lang w:val="en-US"/>
              </w:rPr>
            </w:pPr>
          </w:p>
          <w:p w14:paraId="3C8B2977" w14:textId="77777777" w:rsidR="000C23F8" w:rsidRPr="006C04A7" w:rsidRDefault="000C23F8" w:rsidP="009F28AE">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9F28AE">
            <w:pPr>
              <w:contextualSpacing/>
              <w:jc w:val="both"/>
              <w:rPr>
                <w:rFonts w:ascii="Verdana" w:hAnsi="Verdana"/>
                <w:lang w:val="en-US"/>
              </w:rPr>
            </w:pPr>
          </w:p>
          <w:p w14:paraId="5F6F96F4" w14:textId="77777777" w:rsidR="000C23F8" w:rsidRPr="006C04A7" w:rsidRDefault="000C23F8" w:rsidP="009F28AE">
            <w:pPr>
              <w:contextualSpacing/>
              <w:jc w:val="both"/>
              <w:rPr>
                <w:rFonts w:ascii="Verdana" w:hAnsi="Verdana"/>
                <w:lang w:val="en-US"/>
              </w:rPr>
            </w:pPr>
          </w:p>
          <w:p w14:paraId="56FEF178" w14:textId="77777777" w:rsidR="000C23F8" w:rsidRPr="006C04A7" w:rsidRDefault="000C23F8" w:rsidP="001B2C6E">
            <w:pPr>
              <w:numPr>
                <w:ilvl w:val="0"/>
                <w:numId w:val="56"/>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9F28AE">
            <w:pPr>
              <w:contextualSpacing/>
              <w:jc w:val="both"/>
              <w:rPr>
                <w:rFonts w:ascii="Verdana" w:hAnsi="Verdana"/>
                <w:lang w:val="en-US"/>
              </w:rPr>
            </w:pPr>
          </w:p>
          <w:p w14:paraId="61628753" w14:textId="77777777" w:rsidR="000C23F8" w:rsidRPr="006C04A7" w:rsidRDefault="000C23F8" w:rsidP="009F28AE">
            <w:pPr>
              <w:contextualSpacing/>
              <w:jc w:val="both"/>
              <w:rPr>
                <w:rFonts w:ascii="Verdana" w:hAnsi="Verdana"/>
                <w:lang w:val="en-US"/>
              </w:rPr>
            </w:pPr>
          </w:p>
          <w:p w14:paraId="1BEE7656" w14:textId="77777777" w:rsidR="000C23F8" w:rsidRPr="006C04A7" w:rsidRDefault="000C23F8" w:rsidP="009F28AE">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9F28AE">
            <w:pPr>
              <w:contextualSpacing/>
              <w:jc w:val="both"/>
              <w:rPr>
                <w:rFonts w:ascii="Verdana" w:hAnsi="Verdana"/>
                <w:lang w:val="en-US"/>
              </w:rPr>
            </w:pPr>
          </w:p>
          <w:p w14:paraId="489CDFA6" w14:textId="77777777" w:rsidR="000C23F8" w:rsidRPr="006C04A7" w:rsidRDefault="000C23F8" w:rsidP="009F28AE">
            <w:pPr>
              <w:contextualSpacing/>
              <w:jc w:val="both"/>
              <w:rPr>
                <w:rFonts w:ascii="Verdana" w:hAnsi="Verdana"/>
                <w:lang w:val="en-US"/>
              </w:rPr>
            </w:pPr>
          </w:p>
          <w:p w14:paraId="453CBECB" w14:textId="77777777" w:rsidR="000C23F8" w:rsidRPr="006C04A7" w:rsidRDefault="000C23F8" w:rsidP="009F28AE">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9F28AE">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2666D83" w14:textId="220F5280" w:rsidR="0088137E" w:rsidRPr="00E14B9B" w:rsidRDefault="000C23F8" w:rsidP="00E14B9B">
      <w:pPr>
        <w:tabs>
          <w:tab w:val="left" w:pos="2752"/>
        </w:tabs>
        <w:rPr>
          <w:rFonts w:ascii="Verdana" w:hAnsi="Verdana"/>
        </w:rPr>
      </w:pPr>
      <w:r w:rsidRPr="00B30F1F">
        <w:rPr>
          <w:rFonts w:ascii="Verdana" w:hAnsi="Verdana"/>
        </w:rPr>
        <w:t>1…..</w:t>
      </w:r>
      <w:bookmarkEnd w:id="124"/>
    </w:p>
    <w:p w14:paraId="05098DD3" w14:textId="5603ABC6" w:rsidR="00B03AE4" w:rsidRPr="007E25A1" w:rsidRDefault="0013237D" w:rsidP="007E25A1">
      <w:pPr>
        <w:spacing w:before="120" w:line="312" w:lineRule="auto"/>
        <w:jc w:val="both"/>
        <w:rPr>
          <w:i/>
          <w:iCs/>
          <w:color w:val="0070C0"/>
          <w:sz w:val="24"/>
          <w:szCs w:val="24"/>
        </w:rPr>
      </w:pPr>
      <w:bookmarkStart w:id="318" w:name="_Hlk106958642"/>
      <w:r w:rsidRPr="00895B8E">
        <w:rPr>
          <w:sz w:val="24"/>
          <w:szCs w:val="24"/>
        </w:rPr>
        <w:tab/>
      </w:r>
      <w:r w:rsidRPr="00895B8E">
        <w:rPr>
          <w:sz w:val="24"/>
          <w:szCs w:val="24"/>
        </w:rPr>
        <w:tab/>
      </w:r>
      <w:r w:rsidRPr="00895B8E">
        <w:rPr>
          <w:sz w:val="24"/>
          <w:szCs w:val="24"/>
        </w:rPr>
        <w:tab/>
      </w:r>
      <w:r w:rsidRPr="00895B8E">
        <w:rPr>
          <w:sz w:val="24"/>
          <w:szCs w:val="24"/>
        </w:rPr>
        <w:tab/>
      </w:r>
      <w:bookmarkEnd w:id="318"/>
    </w:p>
    <w:sectPr w:rsidR="00B03AE4" w:rsidRPr="007E25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99BA1" w14:textId="77777777" w:rsidR="00986513" w:rsidRDefault="00986513" w:rsidP="0079756C">
      <w:r>
        <w:separator/>
      </w:r>
    </w:p>
  </w:endnote>
  <w:endnote w:type="continuationSeparator" w:id="0">
    <w:p w14:paraId="0EBDED31" w14:textId="77777777" w:rsidR="00986513" w:rsidRDefault="0098651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1E283B46" w:rsidR="00986513" w:rsidRDefault="00986513" w:rsidP="0022543C">
        <w:pPr>
          <w:pStyle w:val="Stopka"/>
        </w:pPr>
        <w:r>
          <w:t xml:space="preserve">Nr postępowania 462400400   </w:t>
        </w:r>
      </w:p>
      <w:p w14:paraId="43B153F5" w14:textId="77777777" w:rsidR="00986513" w:rsidRDefault="00986513" w:rsidP="0022543C">
        <w:pPr>
          <w:pStyle w:val="Stopka"/>
          <w:rPr>
            <w:i/>
            <w:iCs/>
          </w:rPr>
        </w:pPr>
      </w:p>
      <w:p w14:paraId="2DC1C4A1" w14:textId="59A091C5" w:rsidR="00986513" w:rsidRDefault="00773269" w:rsidP="0022543C">
        <w:pPr>
          <w:pStyle w:val="Stopka"/>
        </w:pPr>
        <w:sdt>
          <w:sdtPr>
            <w:rPr>
              <w:i/>
              <w:iCs/>
              <w:sz w:val="16"/>
              <w:szCs w:val="16"/>
            </w:rPr>
            <w:id w:val="-825816073"/>
            <w:lock w:val="sdtContentLocked"/>
            <w:text/>
          </w:sdtPr>
          <w:sdtEndPr/>
          <w:sdtContent>
            <w:r w:rsidR="00986513" w:rsidRPr="0013078A">
              <w:rPr>
                <w:i/>
                <w:iCs/>
                <w:sz w:val="16"/>
                <w:szCs w:val="16"/>
              </w:rPr>
              <w:t>Wzór nr NP/0</w:t>
            </w:r>
            <w:r w:rsidR="00986513">
              <w:rPr>
                <w:i/>
                <w:iCs/>
                <w:sz w:val="16"/>
                <w:szCs w:val="16"/>
              </w:rPr>
              <w:t>5</w:t>
            </w:r>
            <w:r w:rsidR="00986513" w:rsidRPr="0013078A">
              <w:rPr>
                <w:i/>
                <w:iCs/>
                <w:sz w:val="16"/>
                <w:szCs w:val="16"/>
              </w:rPr>
              <w:t>/2024/v</w:t>
            </w:r>
            <w:r w:rsidR="00986513">
              <w:rPr>
                <w:i/>
                <w:iCs/>
                <w:sz w:val="16"/>
                <w:szCs w:val="16"/>
              </w:rPr>
              <w:t>1</w:t>
            </w:r>
          </w:sdtContent>
        </w:sdt>
        <w:r w:rsidR="00986513">
          <w:tab/>
        </w:r>
        <w:r w:rsidR="00986513">
          <w:tab/>
        </w:r>
        <w:r w:rsidR="00986513">
          <w:fldChar w:fldCharType="begin"/>
        </w:r>
        <w:r w:rsidR="00986513">
          <w:instrText>PAGE   \* MERGEFORMAT</w:instrText>
        </w:r>
        <w:r w:rsidR="00986513">
          <w:fldChar w:fldCharType="separate"/>
        </w:r>
        <w:r w:rsidR="00892CA0">
          <w:rPr>
            <w:noProof/>
          </w:rPr>
          <w:t>73</w:t>
        </w:r>
        <w:r w:rsidR="00986513">
          <w:fldChar w:fldCharType="end"/>
        </w:r>
      </w:p>
      <w:p w14:paraId="7490ABF8" w14:textId="4F3ACE30" w:rsidR="00986513" w:rsidRDefault="00986513" w:rsidP="0022543C">
        <w:pPr>
          <w:pStyle w:val="Stopka"/>
        </w:pPr>
      </w:p>
      <w:p w14:paraId="5CF46CF4" w14:textId="477209F2" w:rsidR="00986513" w:rsidRPr="00535B2A" w:rsidRDefault="00773269" w:rsidP="0022543C">
        <w:pPr>
          <w:pStyle w:val="Stopka"/>
          <w:rPr>
            <w:i/>
            <w:iCs/>
          </w:rPr>
        </w:pPr>
      </w:p>
    </w:sdtContent>
  </w:sdt>
  <w:p w14:paraId="2E94BEBD" w14:textId="19549568" w:rsidR="00986513" w:rsidRPr="00DD199C" w:rsidRDefault="0098651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238BB" w14:textId="77777777" w:rsidR="00986513" w:rsidRDefault="00986513" w:rsidP="0079756C">
      <w:r>
        <w:separator/>
      </w:r>
    </w:p>
  </w:footnote>
  <w:footnote w:type="continuationSeparator" w:id="0">
    <w:p w14:paraId="2B4AFE5A" w14:textId="77777777" w:rsidR="00986513" w:rsidRDefault="0098651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986513" w:rsidRPr="006147A0" w:rsidRDefault="0098651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986513" w:rsidRDefault="0098651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45A39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0C4831"/>
    <w:multiLevelType w:val="hybridMultilevel"/>
    <w:tmpl w:val="6E924276"/>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427B4D"/>
    <w:multiLevelType w:val="hybridMultilevel"/>
    <w:tmpl w:val="B7F4AB00"/>
    <w:lvl w:ilvl="0" w:tplc="098826AA">
      <w:start w:val="1"/>
      <w:numFmt w:val="bullet"/>
      <w:lvlText w:val="-"/>
      <w:lvlJc w:val="left"/>
      <w:pPr>
        <w:ind w:left="1080" w:hanging="360"/>
      </w:pPr>
      <w:rPr>
        <w:rFonts w:ascii="Tahoma" w:hAnsi="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9BF17D5"/>
    <w:multiLevelType w:val="multilevel"/>
    <w:tmpl w:val="DC38DC98"/>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390E5D"/>
    <w:multiLevelType w:val="hybridMultilevel"/>
    <w:tmpl w:val="CA92E37E"/>
    <w:lvl w:ilvl="0" w:tplc="04150017">
      <w:start w:val="1"/>
      <w:numFmt w:val="lowerLetter"/>
      <w:lvlText w:val="%1)"/>
      <w:lvlJc w:val="left"/>
      <w:pPr>
        <w:ind w:left="1865" w:hanging="360"/>
      </w:pPr>
      <w:rPr>
        <w:rFont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CB6E02"/>
    <w:multiLevelType w:val="hybridMultilevel"/>
    <w:tmpl w:val="392A56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2C2926"/>
    <w:multiLevelType w:val="multilevel"/>
    <w:tmpl w:val="E2F45F6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0C6C05"/>
    <w:multiLevelType w:val="multilevel"/>
    <w:tmpl w:val="610699C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F6797B"/>
    <w:multiLevelType w:val="hybridMultilevel"/>
    <w:tmpl w:val="3A2E7498"/>
    <w:lvl w:ilvl="0" w:tplc="5CEA1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7B387206"/>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CA46845"/>
    <w:multiLevelType w:val="hybridMultilevel"/>
    <w:tmpl w:val="D98EBA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0576E75"/>
    <w:multiLevelType w:val="hybridMultilevel"/>
    <w:tmpl w:val="B3A69AB6"/>
    <w:lvl w:ilvl="0" w:tplc="87E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E8A365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D11CD2"/>
    <w:multiLevelType w:val="hybridMultilevel"/>
    <w:tmpl w:val="A022D0B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44168D"/>
    <w:multiLevelType w:val="hybridMultilevel"/>
    <w:tmpl w:val="BCCC74A0"/>
    <w:lvl w:ilvl="0" w:tplc="FCB69D58">
      <w:start w:val="1"/>
      <w:numFmt w:val="lowerLetter"/>
      <w:lvlText w:val="%1)"/>
      <w:lvlJc w:val="left"/>
      <w:pPr>
        <w:ind w:left="720" w:hanging="360"/>
      </w:pPr>
      <w:rPr>
        <w:rFonts w:ascii="Times New Roman" w:eastAsia="Times New Roman" w:hAnsi="Times New Roman" w:cs="Times New Roman" w:hint="default"/>
        <w:b w:val="0"/>
        <w:i w:val="0"/>
        <w:caps w:val="0"/>
        <w:strike w:val="0"/>
        <w:dstrike w:val="0"/>
        <w:vanish w:val="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CB817F1"/>
    <w:multiLevelType w:val="hybridMultilevel"/>
    <w:tmpl w:val="D2802C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9B6F17"/>
    <w:multiLevelType w:val="hybridMultilevel"/>
    <w:tmpl w:val="B7328778"/>
    <w:lvl w:ilvl="0" w:tplc="FFFFFFFF">
      <w:start w:val="1"/>
      <w:numFmt w:val="bullet"/>
      <w:lvlText w:val="-"/>
      <w:lvlJc w:val="left"/>
      <w:pPr>
        <w:tabs>
          <w:tab w:val="num" w:pos="1189"/>
        </w:tabs>
        <w:ind w:left="1189" w:hanging="360"/>
      </w:pPr>
      <w:rPr>
        <w:rFonts w:ascii="Times New Roman" w:hAnsi="Times New Roman" w:cs="Times New Roman" w:hint="default"/>
      </w:rPr>
    </w:lvl>
    <w:lvl w:ilvl="1" w:tplc="04150019">
      <w:start w:val="1"/>
      <w:numFmt w:val="decimal"/>
      <w:lvlText w:val="%2."/>
      <w:lvlJc w:val="left"/>
      <w:pPr>
        <w:tabs>
          <w:tab w:val="num" w:pos="1730"/>
        </w:tabs>
        <w:ind w:left="1730" w:hanging="360"/>
      </w:pPr>
      <w:rPr>
        <w:rFonts w:cs="Times New Roman"/>
      </w:rPr>
    </w:lvl>
    <w:lvl w:ilvl="2" w:tplc="69345C36">
      <w:start w:val="6"/>
      <w:numFmt w:val="decimal"/>
      <w:lvlText w:val="%3"/>
      <w:lvlJc w:val="left"/>
      <w:pPr>
        <w:tabs>
          <w:tab w:val="num" w:pos="2450"/>
        </w:tabs>
        <w:ind w:left="2450" w:hanging="360"/>
      </w:pPr>
      <w:rPr>
        <w:rFonts w:cs="Times New Roman" w:hint="default"/>
      </w:rPr>
    </w:lvl>
    <w:lvl w:ilvl="3" w:tplc="0415000F" w:tentative="1">
      <w:start w:val="1"/>
      <w:numFmt w:val="bullet"/>
      <w:lvlText w:val=""/>
      <w:lvlJc w:val="left"/>
      <w:pPr>
        <w:tabs>
          <w:tab w:val="num" w:pos="3170"/>
        </w:tabs>
        <w:ind w:left="3170" w:hanging="360"/>
      </w:pPr>
      <w:rPr>
        <w:rFonts w:ascii="Symbol" w:hAnsi="Symbol" w:hint="default"/>
      </w:rPr>
    </w:lvl>
    <w:lvl w:ilvl="4" w:tplc="04150019" w:tentative="1">
      <w:start w:val="1"/>
      <w:numFmt w:val="bullet"/>
      <w:lvlText w:val="o"/>
      <w:lvlJc w:val="left"/>
      <w:pPr>
        <w:tabs>
          <w:tab w:val="num" w:pos="3890"/>
        </w:tabs>
        <w:ind w:left="3890" w:hanging="360"/>
      </w:pPr>
      <w:rPr>
        <w:rFonts w:ascii="Courier New" w:hAnsi="Courier New" w:hint="default"/>
      </w:rPr>
    </w:lvl>
    <w:lvl w:ilvl="5" w:tplc="0415001B" w:tentative="1">
      <w:start w:val="1"/>
      <w:numFmt w:val="bullet"/>
      <w:lvlText w:val=""/>
      <w:lvlJc w:val="left"/>
      <w:pPr>
        <w:tabs>
          <w:tab w:val="num" w:pos="4610"/>
        </w:tabs>
        <w:ind w:left="4610" w:hanging="360"/>
      </w:pPr>
      <w:rPr>
        <w:rFonts w:ascii="Wingdings" w:hAnsi="Wingdings" w:hint="default"/>
      </w:rPr>
    </w:lvl>
    <w:lvl w:ilvl="6" w:tplc="0415000F" w:tentative="1">
      <w:start w:val="1"/>
      <w:numFmt w:val="bullet"/>
      <w:lvlText w:val=""/>
      <w:lvlJc w:val="left"/>
      <w:pPr>
        <w:tabs>
          <w:tab w:val="num" w:pos="5330"/>
        </w:tabs>
        <w:ind w:left="5330" w:hanging="360"/>
      </w:pPr>
      <w:rPr>
        <w:rFonts w:ascii="Symbol" w:hAnsi="Symbol" w:hint="default"/>
      </w:rPr>
    </w:lvl>
    <w:lvl w:ilvl="7" w:tplc="04150019" w:tentative="1">
      <w:start w:val="1"/>
      <w:numFmt w:val="bullet"/>
      <w:lvlText w:val="o"/>
      <w:lvlJc w:val="left"/>
      <w:pPr>
        <w:tabs>
          <w:tab w:val="num" w:pos="6050"/>
        </w:tabs>
        <w:ind w:left="6050" w:hanging="360"/>
      </w:pPr>
      <w:rPr>
        <w:rFonts w:ascii="Courier New" w:hAnsi="Courier New" w:hint="default"/>
      </w:rPr>
    </w:lvl>
    <w:lvl w:ilvl="8" w:tplc="0415001B" w:tentative="1">
      <w:start w:val="1"/>
      <w:numFmt w:val="bullet"/>
      <w:lvlText w:val=""/>
      <w:lvlJc w:val="left"/>
      <w:pPr>
        <w:tabs>
          <w:tab w:val="num" w:pos="6770"/>
        </w:tabs>
        <w:ind w:left="6770" w:hanging="360"/>
      </w:pPr>
      <w:rPr>
        <w:rFonts w:ascii="Wingdings" w:hAnsi="Wingding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4072904">
    <w:abstractNumId w:val="20"/>
  </w:num>
  <w:num w:numId="2" w16cid:durableId="1536696726">
    <w:abstractNumId w:val="76"/>
  </w:num>
  <w:num w:numId="3" w16cid:durableId="1135833113">
    <w:abstractNumId w:val="67"/>
  </w:num>
  <w:num w:numId="4" w16cid:durableId="1148203501">
    <w:abstractNumId w:val="70"/>
  </w:num>
  <w:num w:numId="5" w16cid:durableId="551188305">
    <w:abstractNumId w:val="6"/>
  </w:num>
  <w:num w:numId="6" w16cid:durableId="857622783">
    <w:abstractNumId w:val="17"/>
  </w:num>
  <w:num w:numId="7" w16cid:durableId="1714840187">
    <w:abstractNumId w:val="33"/>
  </w:num>
  <w:num w:numId="8" w16cid:durableId="948203305">
    <w:abstractNumId w:val="72"/>
  </w:num>
  <w:num w:numId="9" w16cid:durableId="403919806">
    <w:abstractNumId w:val="59"/>
  </w:num>
  <w:num w:numId="10" w16cid:durableId="1148791160">
    <w:abstractNumId w:val="83"/>
  </w:num>
  <w:num w:numId="11" w16cid:durableId="2125953244">
    <w:abstractNumId w:val="60"/>
  </w:num>
  <w:num w:numId="12" w16cid:durableId="986855333">
    <w:abstractNumId w:val="48"/>
  </w:num>
  <w:num w:numId="13" w16cid:durableId="1311865768">
    <w:abstractNumId w:val="64"/>
  </w:num>
  <w:num w:numId="14" w16cid:durableId="81069099">
    <w:abstractNumId w:val="44"/>
  </w:num>
  <w:num w:numId="15" w16cid:durableId="1988587313">
    <w:abstractNumId w:val="27"/>
  </w:num>
  <w:num w:numId="16" w16cid:durableId="709695893">
    <w:abstractNumId w:val="24"/>
  </w:num>
  <w:num w:numId="17" w16cid:durableId="894122689">
    <w:abstractNumId w:val="13"/>
  </w:num>
  <w:num w:numId="18" w16cid:durableId="1368945116">
    <w:abstractNumId w:val="42"/>
  </w:num>
  <w:num w:numId="19" w16cid:durableId="965936552">
    <w:abstractNumId w:val="81"/>
  </w:num>
  <w:num w:numId="20" w16cid:durableId="2130587195">
    <w:abstractNumId w:val="11"/>
  </w:num>
  <w:num w:numId="21" w16cid:durableId="794327106">
    <w:abstractNumId w:val="65"/>
    <w:lvlOverride w:ilvl="0">
      <w:startOverride w:val="1"/>
    </w:lvlOverride>
  </w:num>
  <w:num w:numId="22" w16cid:durableId="2022390967">
    <w:abstractNumId w:val="43"/>
    <w:lvlOverride w:ilvl="0">
      <w:startOverride w:val="1"/>
    </w:lvlOverride>
  </w:num>
  <w:num w:numId="23" w16cid:durableId="2050252391">
    <w:abstractNumId w:val="25"/>
  </w:num>
  <w:num w:numId="24" w16cid:durableId="1736470954">
    <w:abstractNumId w:val="4"/>
  </w:num>
  <w:num w:numId="25" w16cid:durableId="1284655071">
    <w:abstractNumId w:val="3"/>
  </w:num>
  <w:num w:numId="26" w16cid:durableId="356468658">
    <w:abstractNumId w:val="2"/>
  </w:num>
  <w:num w:numId="27" w16cid:durableId="243533529">
    <w:abstractNumId w:val="1"/>
  </w:num>
  <w:num w:numId="28" w16cid:durableId="1669596541">
    <w:abstractNumId w:val="0"/>
  </w:num>
  <w:num w:numId="29" w16cid:durableId="346949456">
    <w:abstractNumId w:val="9"/>
  </w:num>
  <w:num w:numId="30" w16cid:durableId="651103514">
    <w:abstractNumId w:val="78"/>
  </w:num>
  <w:num w:numId="31" w16cid:durableId="1217663610">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2544916">
    <w:abstractNumId w:val="63"/>
  </w:num>
  <w:num w:numId="33" w16cid:durableId="1711682868">
    <w:abstractNumId w:val="79"/>
  </w:num>
  <w:num w:numId="34" w16cid:durableId="1916209094">
    <w:abstractNumId w:val="58"/>
  </w:num>
  <w:num w:numId="35" w16cid:durableId="1606812591">
    <w:abstractNumId w:val="22"/>
  </w:num>
  <w:num w:numId="36" w16cid:durableId="1600681265">
    <w:abstractNumId w:val="82"/>
  </w:num>
  <w:num w:numId="37" w16cid:durableId="1520965411">
    <w:abstractNumId w:val="15"/>
  </w:num>
  <w:num w:numId="38" w16cid:durableId="1752577727">
    <w:abstractNumId w:val="34"/>
  </w:num>
  <w:num w:numId="39" w16cid:durableId="1590776168">
    <w:abstractNumId w:val="45"/>
  </w:num>
  <w:num w:numId="40" w16cid:durableId="226842626">
    <w:abstractNumId w:val="39"/>
  </w:num>
  <w:num w:numId="41" w16cid:durableId="739251478">
    <w:abstractNumId w:val="53"/>
  </w:num>
  <w:num w:numId="42" w16cid:durableId="1794251008">
    <w:abstractNumId w:val="57"/>
  </w:num>
  <w:num w:numId="43" w16cid:durableId="322508486">
    <w:abstractNumId w:val="29"/>
  </w:num>
  <w:num w:numId="44" w16cid:durableId="2822881">
    <w:abstractNumId w:val="40"/>
  </w:num>
  <w:num w:numId="45" w16cid:durableId="368724837">
    <w:abstractNumId w:val="52"/>
  </w:num>
  <w:num w:numId="46" w16cid:durableId="643850269">
    <w:abstractNumId w:val="84"/>
  </w:num>
  <w:num w:numId="47" w16cid:durableId="158037205">
    <w:abstractNumId w:val="51"/>
  </w:num>
  <w:num w:numId="48" w16cid:durableId="1577746331">
    <w:abstractNumId w:val="30"/>
  </w:num>
  <w:num w:numId="49" w16cid:durableId="2114857434">
    <w:abstractNumId w:val="36"/>
  </w:num>
  <w:num w:numId="50" w16cid:durableId="607782155">
    <w:abstractNumId w:val="14"/>
  </w:num>
  <w:num w:numId="51" w16cid:durableId="1935043627">
    <w:abstractNumId w:val="61"/>
  </w:num>
  <w:num w:numId="52" w16cid:durableId="1624575112">
    <w:abstractNumId w:val="19"/>
  </w:num>
  <w:num w:numId="53" w16cid:durableId="413669715">
    <w:abstractNumId w:val="21"/>
  </w:num>
  <w:num w:numId="54" w16cid:durableId="327907825">
    <w:abstractNumId w:val="54"/>
  </w:num>
  <w:num w:numId="55" w16cid:durableId="262344670">
    <w:abstractNumId w:val="56"/>
  </w:num>
  <w:num w:numId="56" w16cid:durableId="1751846045">
    <w:abstractNumId w:val="68"/>
  </w:num>
  <w:num w:numId="57" w16cid:durableId="528643823">
    <w:abstractNumId w:val="49"/>
  </w:num>
  <w:num w:numId="58" w16cid:durableId="981889603">
    <w:abstractNumId w:val="37"/>
  </w:num>
  <w:num w:numId="59" w16cid:durableId="702050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1715936">
    <w:abstractNumId w:val="74"/>
  </w:num>
  <w:num w:numId="61" w16cid:durableId="11138679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40761718">
    <w:abstractNumId w:val="80"/>
  </w:num>
  <w:num w:numId="63" w16cid:durableId="20321650">
    <w:abstractNumId w:val="8"/>
  </w:num>
  <w:num w:numId="64" w16cid:durableId="582880130">
    <w:abstractNumId w:val="69"/>
  </w:num>
  <w:num w:numId="65" w16cid:durableId="1502966631">
    <w:abstractNumId w:val="35"/>
  </w:num>
  <w:num w:numId="66" w16cid:durableId="1454591883">
    <w:abstractNumId w:val="28"/>
  </w:num>
  <w:num w:numId="67" w16cid:durableId="1167331222">
    <w:abstractNumId w:val="10"/>
  </w:num>
  <w:num w:numId="68" w16cid:durableId="1766994906">
    <w:abstractNumId w:val="41"/>
  </w:num>
  <w:num w:numId="69" w16cid:durableId="1747459101">
    <w:abstractNumId w:val="47"/>
  </w:num>
  <w:num w:numId="70" w16cid:durableId="1279600945">
    <w:abstractNumId w:val="62"/>
  </w:num>
  <w:num w:numId="71" w16cid:durableId="1522012876">
    <w:abstractNumId w:val="77"/>
  </w:num>
  <w:num w:numId="72" w16cid:durableId="1777096072">
    <w:abstractNumId w:val="18"/>
  </w:num>
  <w:num w:numId="73" w16cid:durableId="341207185">
    <w:abstractNumId w:val="73"/>
  </w:num>
  <w:num w:numId="74" w16cid:durableId="1129281309">
    <w:abstractNumId w:val="71"/>
  </w:num>
  <w:num w:numId="75" w16cid:durableId="283968033">
    <w:abstractNumId w:val="7"/>
  </w:num>
  <w:num w:numId="76" w16cid:durableId="1770614878">
    <w:abstractNumId w:val="31"/>
  </w:num>
  <w:num w:numId="77" w16cid:durableId="200241615">
    <w:abstractNumId w:val="55"/>
  </w:num>
  <w:num w:numId="78" w16cid:durableId="1178155087">
    <w:abstractNumId w:val="23"/>
  </w:num>
  <w:num w:numId="79" w16cid:durableId="1136408659">
    <w:abstractNumId w:val="12"/>
  </w:num>
  <w:num w:numId="80" w16cid:durableId="1653291879">
    <w:abstractNumId w:val="50"/>
  </w:num>
  <w:num w:numId="81" w16cid:durableId="436102321">
    <w:abstractNumId w:val="26"/>
  </w:num>
  <w:num w:numId="82" w16cid:durableId="2075471303">
    <w:abstractNumId w:val="75"/>
  </w:num>
  <w:num w:numId="83" w16cid:durableId="714502624">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24D45"/>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9A7"/>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215"/>
    <w:rsid w:val="000D7929"/>
    <w:rsid w:val="000D7BDE"/>
    <w:rsid w:val="000E2451"/>
    <w:rsid w:val="000E2457"/>
    <w:rsid w:val="000E40FD"/>
    <w:rsid w:val="000E7F0A"/>
    <w:rsid w:val="000F3538"/>
    <w:rsid w:val="000F4E10"/>
    <w:rsid w:val="000F5E0F"/>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36D"/>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18BC"/>
    <w:rsid w:val="001921E3"/>
    <w:rsid w:val="001929BA"/>
    <w:rsid w:val="00192A50"/>
    <w:rsid w:val="00196DFC"/>
    <w:rsid w:val="001A0FDD"/>
    <w:rsid w:val="001A4760"/>
    <w:rsid w:val="001A599A"/>
    <w:rsid w:val="001A5B85"/>
    <w:rsid w:val="001B12E6"/>
    <w:rsid w:val="001B2815"/>
    <w:rsid w:val="001B2C6E"/>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1F72FD"/>
    <w:rsid w:val="00202054"/>
    <w:rsid w:val="00210345"/>
    <w:rsid w:val="002140F7"/>
    <w:rsid w:val="002144CE"/>
    <w:rsid w:val="00214EE7"/>
    <w:rsid w:val="00217FCC"/>
    <w:rsid w:val="002220EF"/>
    <w:rsid w:val="00223E24"/>
    <w:rsid w:val="0022543C"/>
    <w:rsid w:val="00227546"/>
    <w:rsid w:val="00227957"/>
    <w:rsid w:val="00233186"/>
    <w:rsid w:val="0023347E"/>
    <w:rsid w:val="002354E3"/>
    <w:rsid w:val="00235CCD"/>
    <w:rsid w:val="00241E21"/>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B14"/>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017"/>
    <w:rsid w:val="00353E0F"/>
    <w:rsid w:val="00354B32"/>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4CD5"/>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3F20"/>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1A29"/>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67845"/>
    <w:rsid w:val="00572C2B"/>
    <w:rsid w:val="00576A8C"/>
    <w:rsid w:val="0057758F"/>
    <w:rsid w:val="005812ED"/>
    <w:rsid w:val="0058495C"/>
    <w:rsid w:val="005915B2"/>
    <w:rsid w:val="0059217D"/>
    <w:rsid w:val="005926BE"/>
    <w:rsid w:val="00593650"/>
    <w:rsid w:val="005951D1"/>
    <w:rsid w:val="00595487"/>
    <w:rsid w:val="00595DBA"/>
    <w:rsid w:val="00595F09"/>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20A2"/>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4938"/>
    <w:rsid w:val="00666CD7"/>
    <w:rsid w:val="00666EF5"/>
    <w:rsid w:val="00670FD1"/>
    <w:rsid w:val="00674216"/>
    <w:rsid w:val="00681BB2"/>
    <w:rsid w:val="0068452D"/>
    <w:rsid w:val="006845B3"/>
    <w:rsid w:val="00685BEC"/>
    <w:rsid w:val="0068649E"/>
    <w:rsid w:val="00687547"/>
    <w:rsid w:val="00690EE5"/>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6382"/>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3269"/>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25A1"/>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16F9"/>
    <w:rsid w:val="008326BE"/>
    <w:rsid w:val="0083458D"/>
    <w:rsid w:val="00834C32"/>
    <w:rsid w:val="00837530"/>
    <w:rsid w:val="008377B7"/>
    <w:rsid w:val="00844790"/>
    <w:rsid w:val="00844AB8"/>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6DB2"/>
    <w:rsid w:val="008871D9"/>
    <w:rsid w:val="00887548"/>
    <w:rsid w:val="008877C7"/>
    <w:rsid w:val="008914D5"/>
    <w:rsid w:val="00891F06"/>
    <w:rsid w:val="00892CA0"/>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4244"/>
    <w:rsid w:val="00965D01"/>
    <w:rsid w:val="00966996"/>
    <w:rsid w:val="009669CB"/>
    <w:rsid w:val="0097752A"/>
    <w:rsid w:val="00977C90"/>
    <w:rsid w:val="00980715"/>
    <w:rsid w:val="00982B0A"/>
    <w:rsid w:val="00984E3C"/>
    <w:rsid w:val="00986513"/>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28AE"/>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2EF1"/>
    <w:rsid w:val="00A4387E"/>
    <w:rsid w:val="00A4514D"/>
    <w:rsid w:val="00A52231"/>
    <w:rsid w:val="00A5432C"/>
    <w:rsid w:val="00A603EC"/>
    <w:rsid w:val="00A615B0"/>
    <w:rsid w:val="00A61858"/>
    <w:rsid w:val="00A61FF6"/>
    <w:rsid w:val="00A6620A"/>
    <w:rsid w:val="00A7486B"/>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2346"/>
    <w:rsid w:val="00AC4DB5"/>
    <w:rsid w:val="00AC4E8A"/>
    <w:rsid w:val="00AC62D6"/>
    <w:rsid w:val="00AC6995"/>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5C0D"/>
    <w:rsid w:val="00B57533"/>
    <w:rsid w:val="00B62C65"/>
    <w:rsid w:val="00B637B6"/>
    <w:rsid w:val="00B662BC"/>
    <w:rsid w:val="00B677B1"/>
    <w:rsid w:val="00B6788B"/>
    <w:rsid w:val="00B71040"/>
    <w:rsid w:val="00B71C92"/>
    <w:rsid w:val="00B72507"/>
    <w:rsid w:val="00B80361"/>
    <w:rsid w:val="00B81C6B"/>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D7045"/>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3B58"/>
    <w:rsid w:val="00C46A3F"/>
    <w:rsid w:val="00C46F7B"/>
    <w:rsid w:val="00C512CF"/>
    <w:rsid w:val="00C52614"/>
    <w:rsid w:val="00C52E22"/>
    <w:rsid w:val="00C536FB"/>
    <w:rsid w:val="00C555E5"/>
    <w:rsid w:val="00C60E28"/>
    <w:rsid w:val="00C62B39"/>
    <w:rsid w:val="00C65038"/>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2F2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4B9B"/>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611F"/>
    <w:rsid w:val="00FD7E90"/>
    <w:rsid w:val="00FE2ABD"/>
    <w:rsid w:val="00FE6881"/>
    <w:rsid w:val="00FF2455"/>
    <w:rsid w:val="00FF50DA"/>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0D394687-701E-4C7E-A1DC-51D9C090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0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rsid w:val="006D638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C8CABD0-E385-4913-9F92-2A12051ED869}">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21627</Words>
  <Characters>129765</Characters>
  <Application>Microsoft Office Word</Application>
  <DocSecurity>0</DocSecurity>
  <Lines>1081</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Karolina Sroka</cp:lastModifiedBy>
  <cp:revision>4</cp:revision>
  <cp:lastPrinted>2024-07-10T11:33:00Z</cp:lastPrinted>
  <dcterms:created xsi:type="dcterms:W3CDTF">2024-07-10T11:33:00Z</dcterms:created>
  <dcterms:modified xsi:type="dcterms:W3CDTF">2024-07-10T11:34:00Z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